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317E6F" w14:textId="2D6FB93A" w:rsidR="00FB4DEB" w:rsidRPr="003C0C68" w:rsidRDefault="00FB4DEB" w:rsidP="00FB4DEB">
      <w:pPr>
        <w:spacing w:after="0" w:line="360" w:lineRule="auto"/>
        <w:ind w:left="180"/>
        <w:jc w:val="center"/>
        <w:rPr>
          <w:rFonts w:ascii="Tahoma" w:eastAsia="Times New Roman" w:hAnsi="Tahoma" w:cs="Tahoma"/>
          <w:b/>
          <w:bCs/>
          <w:color w:val="0E101A"/>
          <w:sz w:val="28"/>
          <w:szCs w:val="28"/>
        </w:rPr>
      </w:pPr>
      <w:r w:rsidRPr="003C0C68">
        <w:rPr>
          <w:rFonts w:ascii="Tahoma" w:hAnsi="Tahoma" w:cs="Tahoma"/>
          <w:noProof/>
        </w:rPr>
        <w:drawing>
          <wp:inline distT="0" distB="0" distL="0" distR="0" wp14:anchorId="3221A84F" wp14:editId="5042A80E">
            <wp:extent cx="590550" cy="570865"/>
            <wp:effectExtent l="0" t="0" r="0" b="635"/>
            <wp:docPr id="1" name="Picture 44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0550" cy="570865"/>
                    </a:xfrm>
                    <a:prstGeom prst="rect">
                      <a:avLst/>
                    </a:prstGeom>
                    <a:noFill/>
                    <a:ln>
                      <a:noFill/>
                    </a:ln>
                  </pic:spPr>
                </pic:pic>
              </a:graphicData>
            </a:graphic>
          </wp:inline>
        </w:drawing>
      </w:r>
    </w:p>
    <w:p w14:paraId="12320212" w14:textId="5C474339" w:rsidR="00D458BA" w:rsidRPr="003C0C68" w:rsidRDefault="00D458BA" w:rsidP="00FB4DEB">
      <w:pPr>
        <w:spacing w:after="0" w:line="360" w:lineRule="auto"/>
        <w:ind w:left="180"/>
        <w:jc w:val="center"/>
        <w:rPr>
          <w:rFonts w:ascii="Tahoma" w:eastAsia="Times New Roman" w:hAnsi="Tahoma" w:cs="Tahoma"/>
          <w:color w:val="0E101A"/>
          <w:sz w:val="28"/>
          <w:szCs w:val="28"/>
        </w:rPr>
      </w:pPr>
      <w:r w:rsidRPr="003C0C68">
        <w:rPr>
          <w:rFonts w:ascii="Tahoma" w:eastAsia="Times New Roman" w:hAnsi="Tahoma" w:cs="Tahoma"/>
          <w:b/>
          <w:bCs/>
          <w:color w:val="0E101A"/>
          <w:sz w:val="28"/>
          <w:szCs w:val="28"/>
        </w:rPr>
        <w:t>27TH CONVOCATION CEREMONIES</w:t>
      </w:r>
    </w:p>
    <w:p w14:paraId="23863765" w14:textId="77777777" w:rsidR="00D458BA" w:rsidRPr="003C0C68" w:rsidRDefault="00D458BA" w:rsidP="00D458BA">
      <w:pPr>
        <w:spacing w:after="0" w:line="360" w:lineRule="auto"/>
        <w:jc w:val="both"/>
        <w:rPr>
          <w:rFonts w:ascii="Tahoma" w:eastAsia="Times New Roman" w:hAnsi="Tahoma" w:cs="Tahoma"/>
          <w:color w:val="0E101A"/>
          <w:sz w:val="28"/>
          <w:szCs w:val="28"/>
        </w:rPr>
      </w:pPr>
      <w:r w:rsidRPr="003C0C68">
        <w:rPr>
          <w:rFonts w:ascii="Tahoma" w:eastAsia="Times New Roman" w:hAnsi="Tahoma" w:cs="Tahoma"/>
          <w:b/>
          <w:bCs/>
          <w:color w:val="0E101A"/>
          <w:sz w:val="28"/>
          <w:szCs w:val="28"/>
        </w:rPr>
        <w:t>ADDRESS OF THE VICE-CHANCELLOR, LAGOS STATE UNIVERSITY, OJO, PROFESSOR IBIYEMI IBILOLA OLATUNJI-BELLO, mni, NPOM, AT THE PRESS CONFERENCE OF THE 27TH CONVOCATION CEREMONY OF THE UNIVERSITY HELD ON THURSDAY, 30TH MAY 2024 AT THE SENATE CHAMBER, OJO, LAGOS.</w:t>
      </w:r>
    </w:p>
    <w:p w14:paraId="6F07E2C6" w14:textId="77777777" w:rsidR="00D458BA" w:rsidRPr="003C0C68" w:rsidRDefault="00D458BA" w:rsidP="00D458BA">
      <w:pPr>
        <w:spacing w:after="0" w:line="360" w:lineRule="auto"/>
        <w:jc w:val="both"/>
        <w:rPr>
          <w:rFonts w:ascii="Tahoma" w:eastAsia="Times New Roman" w:hAnsi="Tahoma" w:cs="Tahoma"/>
          <w:color w:val="0E101A"/>
          <w:sz w:val="28"/>
          <w:szCs w:val="28"/>
        </w:rPr>
      </w:pPr>
      <w:r w:rsidRPr="003C0C68">
        <w:rPr>
          <w:rFonts w:ascii="Tahoma" w:eastAsia="Times New Roman" w:hAnsi="Tahoma" w:cs="Tahoma"/>
          <w:b/>
          <w:bCs/>
          <w:color w:val="0E101A"/>
          <w:sz w:val="28"/>
          <w:szCs w:val="28"/>
        </w:rPr>
        <w:t>PROTOCOL</w:t>
      </w:r>
    </w:p>
    <w:p w14:paraId="1C93B1E7" w14:textId="77777777" w:rsidR="00D458BA" w:rsidRPr="003C0C68" w:rsidRDefault="00D458BA" w:rsidP="00D458BA">
      <w:pPr>
        <w:numPr>
          <w:ilvl w:val="0"/>
          <w:numId w:val="18"/>
        </w:numPr>
        <w:spacing w:after="0" w:line="360" w:lineRule="auto"/>
        <w:jc w:val="both"/>
        <w:rPr>
          <w:rFonts w:ascii="Tahoma" w:eastAsia="Times New Roman" w:hAnsi="Tahoma" w:cs="Tahoma"/>
          <w:color w:val="0E101A"/>
          <w:sz w:val="28"/>
          <w:szCs w:val="28"/>
        </w:rPr>
      </w:pPr>
      <w:r w:rsidRPr="003C0C68">
        <w:rPr>
          <w:rFonts w:ascii="Tahoma" w:eastAsia="Times New Roman" w:hAnsi="Tahoma" w:cs="Tahoma"/>
          <w:color w:val="0E101A"/>
          <w:sz w:val="28"/>
          <w:szCs w:val="28"/>
        </w:rPr>
        <w:t xml:space="preserve">Deputy Vice-Chancellor (Academics), Professor Olufunsho A. </w:t>
      </w:r>
      <w:r w:rsidRPr="003C0C68">
        <w:rPr>
          <w:rFonts w:ascii="Tahoma" w:eastAsia="Times New Roman" w:hAnsi="Tahoma" w:cs="Tahoma"/>
          <w:b/>
          <w:bCs/>
          <w:color w:val="0E101A"/>
          <w:sz w:val="28"/>
          <w:szCs w:val="28"/>
        </w:rPr>
        <w:t>OMOBITAN</w:t>
      </w:r>
    </w:p>
    <w:p w14:paraId="0E3F68F7" w14:textId="77777777" w:rsidR="00D458BA" w:rsidRPr="003C0C68" w:rsidRDefault="00D458BA" w:rsidP="00D458BA">
      <w:pPr>
        <w:numPr>
          <w:ilvl w:val="0"/>
          <w:numId w:val="18"/>
        </w:numPr>
        <w:spacing w:after="0" w:line="360" w:lineRule="auto"/>
        <w:jc w:val="both"/>
        <w:rPr>
          <w:rFonts w:ascii="Tahoma" w:eastAsia="Times New Roman" w:hAnsi="Tahoma" w:cs="Tahoma"/>
          <w:color w:val="0E101A"/>
          <w:sz w:val="28"/>
          <w:szCs w:val="28"/>
        </w:rPr>
      </w:pPr>
      <w:r w:rsidRPr="003C0C68">
        <w:rPr>
          <w:rFonts w:ascii="Tahoma" w:eastAsia="Times New Roman" w:hAnsi="Tahoma" w:cs="Tahoma"/>
          <w:color w:val="0E101A"/>
          <w:sz w:val="28"/>
          <w:szCs w:val="28"/>
        </w:rPr>
        <w:t xml:space="preserve">University Registrar and Secretary to Governing Council, Mr. Emmanuel A. </w:t>
      </w:r>
      <w:r w:rsidRPr="003C0C68">
        <w:rPr>
          <w:rFonts w:ascii="Tahoma" w:eastAsia="Times New Roman" w:hAnsi="Tahoma" w:cs="Tahoma"/>
          <w:b/>
          <w:bCs/>
          <w:color w:val="0E101A"/>
          <w:sz w:val="28"/>
          <w:szCs w:val="28"/>
        </w:rPr>
        <w:t>FANU</w:t>
      </w:r>
    </w:p>
    <w:p w14:paraId="31AA7D69" w14:textId="77777777" w:rsidR="00D458BA" w:rsidRPr="003C0C68" w:rsidRDefault="00D458BA" w:rsidP="00D458BA">
      <w:pPr>
        <w:numPr>
          <w:ilvl w:val="0"/>
          <w:numId w:val="18"/>
        </w:numPr>
        <w:spacing w:after="0" w:line="360" w:lineRule="auto"/>
        <w:jc w:val="both"/>
        <w:rPr>
          <w:rFonts w:ascii="Tahoma" w:eastAsia="Times New Roman" w:hAnsi="Tahoma" w:cs="Tahoma"/>
          <w:color w:val="0E101A"/>
          <w:sz w:val="28"/>
          <w:szCs w:val="28"/>
        </w:rPr>
      </w:pPr>
      <w:r w:rsidRPr="003C0C68">
        <w:rPr>
          <w:rFonts w:ascii="Tahoma" w:eastAsia="Times New Roman" w:hAnsi="Tahoma" w:cs="Tahoma"/>
          <w:color w:val="0E101A"/>
          <w:sz w:val="28"/>
          <w:szCs w:val="28"/>
        </w:rPr>
        <w:t xml:space="preserve">University Bursar, Mr. Said Babatunde </w:t>
      </w:r>
      <w:r w:rsidRPr="003C0C68">
        <w:rPr>
          <w:rFonts w:ascii="Tahoma" w:eastAsia="Times New Roman" w:hAnsi="Tahoma" w:cs="Tahoma"/>
          <w:b/>
          <w:bCs/>
          <w:color w:val="0E101A"/>
          <w:sz w:val="28"/>
          <w:szCs w:val="28"/>
        </w:rPr>
        <w:t>OLAYINKA</w:t>
      </w:r>
      <w:r w:rsidRPr="003C0C68">
        <w:rPr>
          <w:rFonts w:ascii="Tahoma" w:eastAsia="Times New Roman" w:hAnsi="Tahoma" w:cs="Tahoma"/>
          <w:color w:val="0E101A"/>
          <w:sz w:val="28"/>
          <w:szCs w:val="28"/>
        </w:rPr>
        <w:t>, FCA</w:t>
      </w:r>
    </w:p>
    <w:p w14:paraId="7499E907" w14:textId="77777777" w:rsidR="00D458BA" w:rsidRPr="003C0C68" w:rsidRDefault="00D458BA" w:rsidP="00D458BA">
      <w:pPr>
        <w:numPr>
          <w:ilvl w:val="0"/>
          <w:numId w:val="18"/>
        </w:numPr>
        <w:spacing w:after="0" w:line="360" w:lineRule="auto"/>
        <w:jc w:val="both"/>
        <w:rPr>
          <w:rFonts w:ascii="Tahoma" w:eastAsia="Times New Roman" w:hAnsi="Tahoma" w:cs="Tahoma"/>
          <w:color w:val="0E101A"/>
          <w:sz w:val="28"/>
          <w:szCs w:val="28"/>
        </w:rPr>
      </w:pPr>
      <w:r w:rsidRPr="003C0C68">
        <w:rPr>
          <w:rFonts w:ascii="Tahoma" w:eastAsia="Times New Roman" w:hAnsi="Tahoma" w:cs="Tahoma"/>
          <w:color w:val="0E101A"/>
          <w:sz w:val="28"/>
          <w:szCs w:val="28"/>
        </w:rPr>
        <w:t xml:space="preserve">University Librarian, Dr. Omawunmi </w:t>
      </w:r>
      <w:r w:rsidRPr="003C0C68">
        <w:rPr>
          <w:rFonts w:ascii="Tahoma" w:eastAsia="Times New Roman" w:hAnsi="Tahoma" w:cs="Tahoma"/>
          <w:b/>
          <w:bCs/>
          <w:color w:val="0E101A"/>
          <w:sz w:val="28"/>
          <w:szCs w:val="28"/>
        </w:rPr>
        <w:t>MAKINDE</w:t>
      </w:r>
    </w:p>
    <w:p w14:paraId="076A9AD9" w14:textId="30002C0F" w:rsidR="00D458BA" w:rsidRPr="003C0C68" w:rsidRDefault="00635BFD" w:rsidP="00D458BA">
      <w:pPr>
        <w:numPr>
          <w:ilvl w:val="0"/>
          <w:numId w:val="18"/>
        </w:numPr>
        <w:spacing w:after="0" w:line="360" w:lineRule="auto"/>
        <w:jc w:val="both"/>
        <w:rPr>
          <w:rFonts w:ascii="Tahoma" w:eastAsia="Times New Roman" w:hAnsi="Tahoma" w:cs="Tahoma"/>
          <w:color w:val="0E101A"/>
          <w:sz w:val="28"/>
          <w:szCs w:val="28"/>
        </w:rPr>
      </w:pPr>
      <w:r>
        <w:rPr>
          <w:rFonts w:ascii="Tahoma" w:eastAsia="Times New Roman" w:hAnsi="Tahoma" w:cs="Tahoma"/>
          <w:color w:val="0E101A"/>
          <w:sz w:val="28"/>
          <w:szCs w:val="28"/>
        </w:rPr>
        <w:t xml:space="preserve">Provost and </w:t>
      </w:r>
      <w:r w:rsidR="00D458BA" w:rsidRPr="003C0C68">
        <w:rPr>
          <w:rFonts w:ascii="Tahoma" w:eastAsia="Times New Roman" w:hAnsi="Tahoma" w:cs="Tahoma"/>
          <w:color w:val="0E101A"/>
          <w:sz w:val="28"/>
          <w:szCs w:val="28"/>
        </w:rPr>
        <w:t>All Deans of Faculties/Schools</w:t>
      </w:r>
    </w:p>
    <w:p w14:paraId="1FC32AFC" w14:textId="77777777" w:rsidR="00D458BA" w:rsidRPr="003C0C68" w:rsidRDefault="00D458BA" w:rsidP="00D458BA">
      <w:pPr>
        <w:numPr>
          <w:ilvl w:val="0"/>
          <w:numId w:val="18"/>
        </w:numPr>
        <w:spacing w:after="0" w:line="360" w:lineRule="auto"/>
        <w:jc w:val="both"/>
        <w:rPr>
          <w:rFonts w:ascii="Tahoma" w:eastAsia="Times New Roman" w:hAnsi="Tahoma" w:cs="Tahoma"/>
          <w:color w:val="0E101A"/>
          <w:sz w:val="28"/>
          <w:szCs w:val="28"/>
        </w:rPr>
      </w:pPr>
      <w:r w:rsidRPr="003C0C68">
        <w:rPr>
          <w:rFonts w:ascii="Tahoma" w:eastAsia="Times New Roman" w:hAnsi="Tahoma" w:cs="Tahoma"/>
          <w:color w:val="0E101A"/>
          <w:sz w:val="28"/>
          <w:szCs w:val="28"/>
        </w:rPr>
        <w:t>All Professors here present</w:t>
      </w:r>
    </w:p>
    <w:p w14:paraId="1D54C936" w14:textId="376761AC" w:rsidR="00D458BA" w:rsidRDefault="00D458BA" w:rsidP="00D458BA">
      <w:pPr>
        <w:numPr>
          <w:ilvl w:val="0"/>
          <w:numId w:val="18"/>
        </w:numPr>
        <w:spacing w:after="0" w:line="360" w:lineRule="auto"/>
        <w:jc w:val="both"/>
        <w:rPr>
          <w:rFonts w:ascii="Tahoma" w:eastAsia="Times New Roman" w:hAnsi="Tahoma" w:cs="Tahoma"/>
          <w:color w:val="0E101A"/>
          <w:sz w:val="28"/>
          <w:szCs w:val="28"/>
        </w:rPr>
      </w:pPr>
      <w:r w:rsidRPr="003C0C68">
        <w:rPr>
          <w:rFonts w:ascii="Tahoma" w:eastAsia="Times New Roman" w:hAnsi="Tahoma" w:cs="Tahoma"/>
          <w:color w:val="0E101A"/>
          <w:sz w:val="28"/>
          <w:szCs w:val="28"/>
        </w:rPr>
        <w:t xml:space="preserve">Directors of Centres </w:t>
      </w:r>
    </w:p>
    <w:p w14:paraId="141AC80C" w14:textId="20BA71D7" w:rsidR="00635BFD" w:rsidRPr="00635BFD" w:rsidRDefault="00635BFD" w:rsidP="00635BFD">
      <w:pPr>
        <w:numPr>
          <w:ilvl w:val="0"/>
          <w:numId w:val="18"/>
        </w:numPr>
        <w:spacing w:after="0" w:line="360" w:lineRule="auto"/>
        <w:ind w:hanging="540"/>
        <w:jc w:val="both"/>
        <w:rPr>
          <w:rFonts w:ascii="Tahoma" w:eastAsia="Times New Roman" w:hAnsi="Tahoma" w:cs="Tahoma"/>
          <w:color w:val="0E101A"/>
          <w:sz w:val="28"/>
          <w:szCs w:val="28"/>
        </w:rPr>
      </w:pPr>
      <w:r w:rsidRPr="003C0C68">
        <w:rPr>
          <w:rFonts w:ascii="Tahoma" w:eastAsia="Times New Roman" w:hAnsi="Tahoma" w:cs="Tahoma"/>
          <w:color w:val="0E101A"/>
          <w:sz w:val="28"/>
          <w:szCs w:val="28"/>
        </w:rPr>
        <w:t>Coordinators of Centres</w:t>
      </w:r>
    </w:p>
    <w:p w14:paraId="58B7D0EA" w14:textId="77777777" w:rsidR="00D458BA" w:rsidRPr="003C0C68" w:rsidRDefault="00D458BA" w:rsidP="003C0C68">
      <w:pPr>
        <w:numPr>
          <w:ilvl w:val="0"/>
          <w:numId w:val="18"/>
        </w:numPr>
        <w:spacing w:after="0" w:line="360" w:lineRule="auto"/>
        <w:ind w:hanging="540"/>
        <w:jc w:val="both"/>
        <w:rPr>
          <w:rFonts w:ascii="Tahoma" w:eastAsia="Times New Roman" w:hAnsi="Tahoma" w:cs="Tahoma"/>
          <w:color w:val="0E101A"/>
          <w:sz w:val="28"/>
          <w:szCs w:val="28"/>
        </w:rPr>
      </w:pPr>
      <w:r w:rsidRPr="003C0C68">
        <w:rPr>
          <w:rFonts w:ascii="Tahoma" w:eastAsia="Times New Roman" w:hAnsi="Tahoma" w:cs="Tahoma"/>
          <w:color w:val="0E101A"/>
          <w:sz w:val="28"/>
          <w:szCs w:val="28"/>
        </w:rPr>
        <w:t>Heads of Teaching and Non-Teaching Departments</w:t>
      </w:r>
    </w:p>
    <w:p w14:paraId="74667E4C" w14:textId="7D25D728" w:rsidR="00D458BA" w:rsidRPr="003C0C68" w:rsidRDefault="00D458BA" w:rsidP="003C0C68">
      <w:pPr>
        <w:numPr>
          <w:ilvl w:val="0"/>
          <w:numId w:val="18"/>
        </w:numPr>
        <w:spacing w:after="0" w:line="360" w:lineRule="auto"/>
        <w:ind w:hanging="540"/>
        <w:jc w:val="both"/>
        <w:rPr>
          <w:rFonts w:ascii="Tahoma" w:eastAsia="Times New Roman" w:hAnsi="Tahoma" w:cs="Tahoma"/>
          <w:color w:val="0E101A"/>
          <w:sz w:val="28"/>
          <w:szCs w:val="28"/>
        </w:rPr>
      </w:pPr>
      <w:r w:rsidRPr="003C0C68">
        <w:rPr>
          <w:rFonts w:ascii="Tahoma" w:eastAsia="Times New Roman" w:hAnsi="Tahoma" w:cs="Tahoma"/>
          <w:color w:val="0E101A"/>
          <w:sz w:val="28"/>
          <w:szCs w:val="28"/>
        </w:rPr>
        <w:t xml:space="preserve">Our Dear Media </w:t>
      </w:r>
      <w:r w:rsidR="00635BFD">
        <w:rPr>
          <w:rFonts w:ascii="Tahoma" w:eastAsia="Times New Roman" w:hAnsi="Tahoma" w:cs="Tahoma"/>
          <w:color w:val="0E101A"/>
          <w:sz w:val="28"/>
          <w:szCs w:val="28"/>
        </w:rPr>
        <w:t>Partner</w:t>
      </w:r>
    </w:p>
    <w:p w14:paraId="1B081B5A" w14:textId="2835F442" w:rsidR="00D458BA" w:rsidRPr="003C0C68" w:rsidRDefault="00D458BA" w:rsidP="003C0C68">
      <w:pPr>
        <w:numPr>
          <w:ilvl w:val="0"/>
          <w:numId w:val="18"/>
        </w:numPr>
        <w:spacing w:after="0" w:line="360" w:lineRule="auto"/>
        <w:ind w:hanging="540"/>
        <w:jc w:val="both"/>
        <w:rPr>
          <w:rFonts w:ascii="Tahoma" w:eastAsia="Times New Roman" w:hAnsi="Tahoma" w:cs="Tahoma"/>
          <w:color w:val="0E101A"/>
          <w:sz w:val="28"/>
          <w:szCs w:val="28"/>
        </w:rPr>
      </w:pPr>
      <w:r w:rsidRPr="003C0C68">
        <w:rPr>
          <w:rFonts w:ascii="Tahoma" w:eastAsia="Times New Roman" w:hAnsi="Tahoma" w:cs="Tahoma"/>
          <w:color w:val="0E101A"/>
          <w:sz w:val="28"/>
          <w:szCs w:val="28"/>
        </w:rPr>
        <w:t>Distinguished Ladies and Gentlemen</w:t>
      </w:r>
    </w:p>
    <w:p w14:paraId="38E85348" w14:textId="77777777" w:rsidR="00FB4DEB" w:rsidRPr="003C0C68" w:rsidRDefault="00FB4DEB" w:rsidP="00FB4DEB">
      <w:pPr>
        <w:spacing w:after="0" w:line="360" w:lineRule="auto"/>
        <w:ind w:left="720"/>
        <w:jc w:val="both"/>
        <w:rPr>
          <w:rFonts w:ascii="Tahoma" w:eastAsia="Times New Roman" w:hAnsi="Tahoma" w:cs="Tahoma"/>
          <w:color w:val="0E101A"/>
          <w:sz w:val="18"/>
          <w:szCs w:val="28"/>
        </w:rPr>
      </w:pPr>
    </w:p>
    <w:p w14:paraId="210E1B59" w14:textId="518EE139" w:rsidR="00D458BA" w:rsidRDefault="00D458BA" w:rsidP="00D458BA">
      <w:pPr>
        <w:spacing w:after="0" w:line="360" w:lineRule="auto"/>
        <w:jc w:val="both"/>
        <w:rPr>
          <w:rFonts w:ascii="Tahoma" w:eastAsia="Times New Roman" w:hAnsi="Tahoma" w:cs="Tahoma"/>
          <w:color w:val="0E101A"/>
          <w:sz w:val="28"/>
          <w:szCs w:val="28"/>
        </w:rPr>
      </w:pPr>
      <w:r w:rsidRPr="003C0C68">
        <w:rPr>
          <w:rFonts w:ascii="Tahoma" w:eastAsia="Times New Roman" w:hAnsi="Tahoma" w:cs="Tahoma"/>
          <w:color w:val="0E101A"/>
          <w:sz w:val="28"/>
          <w:szCs w:val="28"/>
        </w:rPr>
        <w:t xml:space="preserve">I am delighted to welcome you </w:t>
      </w:r>
      <w:r w:rsidR="00603428">
        <w:rPr>
          <w:rFonts w:ascii="Tahoma" w:eastAsia="Times New Roman" w:hAnsi="Tahoma" w:cs="Tahoma"/>
          <w:color w:val="0E101A"/>
          <w:sz w:val="28"/>
          <w:szCs w:val="28"/>
        </w:rPr>
        <w:t xml:space="preserve">all </w:t>
      </w:r>
      <w:r w:rsidRPr="003C0C68">
        <w:rPr>
          <w:rFonts w:ascii="Tahoma" w:eastAsia="Times New Roman" w:hAnsi="Tahoma" w:cs="Tahoma"/>
          <w:color w:val="0E101A"/>
          <w:sz w:val="28"/>
          <w:szCs w:val="28"/>
        </w:rPr>
        <w:t xml:space="preserve">to the Press Conference of </w:t>
      </w:r>
      <w:r w:rsidR="00603428">
        <w:rPr>
          <w:rFonts w:ascii="Tahoma" w:eastAsia="Times New Roman" w:hAnsi="Tahoma" w:cs="Tahoma"/>
          <w:color w:val="0E101A"/>
          <w:sz w:val="28"/>
          <w:szCs w:val="28"/>
        </w:rPr>
        <w:t xml:space="preserve">the </w:t>
      </w:r>
      <w:r w:rsidR="00653824">
        <w:rPr>
          <w:rFonts w:ascii="Tahoma" w:eastAsia="Times New Roman" w:hAnsi="Tahoma" w:cs="Tahoma"/>
          <w:color w:val="0E101A"/>
          <w:sz w:val="28"/>
          <w:szCs w:val="28"/>
        </w:rPr>
        <w:t>27th Convocation Ceremonies</w:t>
      </w:r>
      <w:r w:rsidR="00607B09" w:rsidRPr="003C0C68">
        <w:rPr>
          <w:rFonts w:ascii="Tahoma" w:eastAsia="Times New Roman" w:hAnsi="Tahoma" w:cs="Tahoma"/>
          <w:color w:val="0E101A"/>
          <w:sz w:val="28"/>
          <w:szCs w:val="28"/>
        </w:rPr>
        <w:t xml:space="preserve"> </w:t>
      </w:r>
      <w:r w:rsidR="00607B09">
        <w:rPr>
          <w:rFonts w:ascii="Tahoma" w:eastAsia="Times New Roman" w:hAnsi="Tahoma" w:cs="Tahoma"/>
          <w:color w:val="0E101A"/>
          <w:sz w:val="28"/>
          <w:szCs w:val="28"/>
        </w:rPr>
        <w:t xml:space="preserve">of </w:t>
      </w:r>
      <w:r w:rsidRPr="003C0C68">
        <w:rPr>
          <w:rFonts w:ascii="Tahoma" w:eastAsia="Times New Roman" w:hAnsi="Tahoma" w:cs="Tahoma"/>
          <w:color w:val="0E101A"/>
          <w:sz w:val="28"/>
          <w:szCs w:val="28"/>
        </w:rPr>
        <w:t xml:space="preserve">Lagos State University for the 2022/2023 Academic Session which is also the third under my administration.  </w:t>
      </w:r>
    </w:p>
    <w:p w14:paraId="3539D65E" w14:textId="77777777" w:rsidR="003C0C68" w:rsidRPr="00635BFD" w:rsidRDefault="003C0C68" w:rsidP="00D458BA">
      <w:pPr>
        <w:spacing w:after="0" w:line="360" w:lineRule="auto"/>
        <w:jc w:val="both"/>
        <w:rPr>
          <w:rFonts w:ascii="Tahoma" w:eastAsia="Times New Roman" w:hAnsi="Tahoma" w:cs="Tahoma"/>
          <w:color w:val="0E101A"/>
          <w:sz w:val="6"/>
          <w:szCs w:val="28"/>
        </w:rPr>
      </w:pPr>
    </w:p>
    <w:p w14:paraId="353BDC08" w14:textId="64EC96A7" w:rsidR="00D458BA" w:rsidRDefault="00D458BA" w:rsidP="00D458BA">
      <w:pPr>
        <w:spacing w:after="0" w:line="360" w:lineRule="auto"/>
        <w:jc w:val="both"/>
        <w:rPr>
          <w:rFonts w:ascii="Tahoma" w:eastAsia="Times New Roman" w:hAnsi="Tahoma" w:cs="Tahoma"/>
          <w:color w:val="0E101A"/>
          <w:sz w:val="28"/>
          <w:szCs w:val="28"/>
        </w:rPr>
      </w:pPr>
      <w:r w:rsidRPr="003C0C68">
        <w:rPr>
          <w:rFonts w:ascii="Tahoma" w:eastAsia="Times New Roman" w:hAnsi="Tahoma" w:cs="Tahoma"/>
          <w:color w:val="0E101A"/>
          <w:sz w:val="28"/>
          <w:szCs w:val="28"/>
        </w:rPr>
        <w:t xml:space="preserve">Esteemed members of the media, it is our tradition to inform you first about the activities lined up for convocation ceremonies in recognition of your crucial role in information dissemination and publicity of the programme </w:t>
      </w:r>
      <w:r w:rsidR="007D11DD">
        <w:rPr>
          <w:rFonts w:ascii="Tahoma" w:eastAsia="Times New Roman" w:hAnsi="Tahoma" w:cs="Tahoma"/>
          <w:color w:val="0E101A"/>
          <w:sz w:val="28"/>
          <w:szCs w:val="28"/>
        </w:rPr>
        <w:t xml:space="preserve">of event. </w:t>
      </w:r>
      <w:r w:rsidRPr="003C0C68">
        <w:rPr>
          <w:rFonts w:ascii="Tahoma" w:eastAsia="Times New Roman" w:hAnsi="Tahoma" w:cs="Tahoma"/>
          <w:color w:val="0E101A"/>
          <w:sz w:val="28"/>
          <w:szCs w:val="28"/>
        </w:rPr>
        <w:t xml:space="preserve">The </w:t>
      </w:r>
      <w:r w:rsidRPr="003C0C68">
        <w:rPr>
          <w:rFonts w:ascii="Tahoma" w:eastAsia="Times New Roman" w:hAnsi="Tahoma" w:cs="Tahoma"/>
          <w:color w:val="0E101A"/>
          <w:sz w:val="28"/>
          <w:szCs w:val="28"/>
        </w:rPr>
        <w:lastRenderedPageBreak/>
        <w:t>university deeply appreciates your partnership in positively projecting its image and for supporting its vision to be a model of academic excellence in West Africa. Your efforts are invaluable to us and we thank you for your steadfast and unfailing support.</w:t>
      </w:r>
    </w:p>
    <w:p w14:paraId="1A0D9DE5" w14:textId="77777777" w:rsidR="003C0C68" w:rsidRPr="00635BFD" w:rsidRDefault="003C0C68" w:rsidP="00D458BA">
      <w:pPr>
        <w:spacing w:after="0" w:line="360" w:lineRule="auto"/>
        <w:jc w:val="both"/>
        <w:rPr>
          <w:rFonts w:ascii="Tahoma" w:eastAsia="Times New Roman" w:hAnsi="Tahoma" w:cs="Tahoma"/>
          <w:color w:val="0E101A"/>
          <w:sz w:val="6"/>
          <w:szCs w:val="28"/>
        </w:rPr>
      </w:pPr>
    </w:p>
    <w:p w14:paraId="68C907FD" w14:textId="77777777" w:rsidR="007D11DD" w:rsidRDefault="00D458BA" w:rsidP="00D458BA">
      <w:pPr>
        <w:spacing w:after="0" w:line="360" w:lineRule="auto"/>
        <w:jc w:val="both"/>
        <w:rPr>
          <w:rFonts w:ascii="Tahoma" w:eastAsia="Times New Roman" w:hAnsi="Tahoma" w:cs="Tahoma"/>
          <w:color w:val="0E101A"/>
          <w:sz w:val="28"/>
          <w:szCs w:val="28"/>
        </w:rPr>
      </w:pPr>
      <w:r w:rsidRPr="003C0C68">
        <w:rPr>
          <w:rFonts w:ascii="Tahoma" w:eastAsia="Times New Roman" w:hAnsi="Tahoma" w:cs="Tahoma"/>
          <w:color w:val="0E101A"/>
          <w:sz w:val="28"/>
          <w:szCs w:val="28"/>
        </w:rPr>
        <w:t xml:space="preserve">This year's Convocation, like previous editions, is divided into two: </w:t>
      </w:r>
    </w:p>
    <w:p w14:paraId="3BBD9828" w14:textId="68F3F901" w:rsidR="007D11DD" w:rsidRDefault="007D11DD" w:rsidP="007D11DD">
      <w:pPr>
        <w:pStyle w:val="ListParagraph"/>
        <w:numPr>
          <w:ilvl w:val="0"/>
          <w:numId w:val="31"/>
        </w:numPr>
        <w:spacing w:after="0" w:line="360" w:lineRule="auto"/>
        <w:jc w:val="both"/>
        <w:rPr>
          <w:rFonts w:ascii="Tahoma" w:eastAsia="Times New Roman" w:hAnsi="Tahoma" w:cs="Tahoma"/>
          <w:color w:val="0E101A"/>
          <w:sz w:val="28"/>
          <w:szCs w:val="28"/>
        </w:rPr>
      </w:pPr>
      <w:r>
        <w:rPr>
          <w:rFonts w:ascii="Tahoma" w:eastAsia="Times New Roman" w:hAnsi="Tahoma" w:cs="Tahoma"/>
          <w:color w:val="0E101A"/>
          <w:sz w:val="28"/>
          <w:szCs w:val="28"/>
        </w:rPr>
        <w:t>Pre-Convocation events</w:t>
      </w:r>
    </w:p>
    <w:p w14:paraId="2FD2B86C" w14:textId="0E716036" w:rsidR="007D11DD" w:rsidRDefault="007D11DD" w:rsidP="007D11DD">
      <w:pPr>
        <w:pStyle w:val="ListParagraph"/>
        <w:numPr>
          <w:ilvl w:val="0"/>
          <w:numId w:val="31"/>
        </w:numPr>
        <w:spacing w:after="0" w:line="360" w:lineRule="auto"/>
        <w:jc w:val="both"/>
        <w:rPr>
          <w:rFonts w:ascii="Tahoma" w:eastAsia="Times New Roman" w:hAnsi="Tahoma" w:cs="Tahoma"/>
          <w:color w:val="0E101A"/>
          <w:sz w:val="28"/>
          <w:szCs w:val="28"/>
        </w:rPr>
      </w:pPr>
      <w:r>
        <w:rPr>
          <w:rFonts w:ascii="Tahoma" w:eastAsia="Times New Roman" w:hAnsi="Tahoma" w:cs="Tahoma"/>
          <w:color w:val="0E101A"/>
          <w:sz w:val="28"/>
          <w:szCs w:val="28"/>
        </w:rPr>
        <w:t>Convocation e</w:t>
      </w:r>
      <w:r w:rsidR="00D458BA" w:rsidRPr="007D11DD">
        <w:rPr>
          <w:rFonts w:ascii="Tahoma" w:eastAsia="Times New Roman" w:hAnsi="Tahoma" w:cs="Tahoma"/>
          <w:color w:val="0E101A"/>
          <w:sz w:val="28"/>
          <w:szCs w:val="28"/>
        </w:rPr>
        <w:t xml:space="preserve">vents. </w:t>
      </w:r>
    </w:p>
    <w:p w14:paraId="5474E94F" w14:textId="3D3C96BD" w:rsidR="00D458BA" w:rsidRPr="007D11DD" w:rsidRDefault="00D458BA" w:rsidP="007D11DD">
      <w:pPr>
        <w:spacing w:after="0" w:line="360" w:lineRule="auto"/>
        <w:jc w:val="both"/>
        <w:rPr>
          <w:rFonts w:ascii="Tahoma" w:eastAsia="Times New Roman" w:hAnsi="Tahoma" w:cs="Tahoma"/>
          <w:color w:val="0E101A"/>
          <w:sz w:val="28"/>
          <w:szCs w:val="28"/>
        </w:rPr>
      </w:pPr>
      <w:r w:rsidRPr="007D11DD">
        <w:rPr>
          <w:rFonts w:ascii="Tahoma" w:eastAsia="Times New Roman" w:hAnsi="Tahoma" w:cs="Tahoma"/>
          <w:color w:val="0E101A"/>
          <w:sz w:val="28"/>
          <w:szCs w:val="28"/>
        </w:rPr>
        <w:t xml:space="preserve">This Press Conference, which marks the first pre-convocation event, will be followed, by </w:t>
      </w:r>
      <w:r w:rsidRPr="007D11DD">
        <w:rPr>
          <w:rFonts w:ascii="Tahoma" w:eastAsia="Times New Roman" w:hAnsi="Tahoma" w:cs="Tahoma"/>
          <w:b/>
          <w:bCs/>
          <w:color w:val="0E101A"/>
          <w:sz w:val="28"/>
          <w:szCs w:val="28"/>
        </w:rPr>
        <w:t xml:space="preserve">the Convocation Staff Sports Competition at the </w:t>
      </w:r>
      <w:r w:rsidRPr="007D11DD">
        <w:rPr>
          <w:rFonts w:ascii="Tahoma" w:eastAsia="Times New Roman" w:hAnsi="Tahoma" w:cs="Tahoma"/>
          <w:color w:val="0E101A"/>
          <w:sz w:val="28"/>
          <w:szCs w:val="28"/>
        </w:rPr>
        <w:t xml:space="preserve">LASU Sports Centre </w:t>
      </w:r>
      <w:r w:rsidR="007D11DD">
        <w:rPr>
          <w:rFonts w:ascii="Tahoma" w:eastAsia="Times New Roman" w:hAnsi="Tahoma" w:cs="Tahoma"/>
          <w:color w:val="0E101A"/>
          <w:sz w:val="28"/>
          <w:szCs w:val="28"/>
        </w:rPr>
        <w:t>later today</w:t>
      </w:r>
      <w:r w:rsidRPr="007D11DD">
        <w:rPr>
          <w:rFonts w:ascii="Tahoma" w:eastAsia="Times New Roman" w:hAnsi="Tahoma" w:cs="Tahoma"/>
          <w:color w:val="0E101A"/>
          <w:sz w:val="28"/>
          <w:szCs w:val="28"/>
        </w:rPr>
        <w:t>.</w:t>
      </w:r>
    </w:p>
    <w:p w14:paraId="1BCFC234" w14:textId="7256FC4A" w:rsidR="00AF2838" w:rsidRPr="00A45B4E" w:rsidRDefault="00AF2838" w:rsidP="00D458BA">
      <w:pPr>
        <w:spacing w:after="0" w:line="360" w:lineRule="auto"/>
        <w:jc w:val="both"/>
        <w:rPr>
          <w:rFonts w:ascii="Tahoma" w:eastAsia="Times New Roman" w:hAnsi="Tahoma" w:cs="Tahoma"/>
          <w:color w:val="0E101A"/>
          <w:sz w:val="2"/>
          <w:szCs w:val="28"/>
        </w:rPr>
      </w:pPr>
    </w:p>
    <w:p w14:paraId="2247CE54" w14:textId="697D9018" w:rsidR="00D25467" w:rsidRPr="00635BFD" w:rsidRDefault="00D25467" w:rsidP="00D458BA">
      <w:pPr>
        <w:spacing w:after="0" w:line="360" w:lineRule="auto"/>
        <w:jc w:val="both"/>
        <w:rPr>
          <w:rFonts w:ascii="Tahoma" w:eastAsia="Times New Roman" w:hAnsi="Tahoma" w:cs="Tahoma"/>
          <w:b/>
          <w:color w:val="0E101A"/>
          <w:sz w:val="6"/>
          <w:szCs w:val="28"/>
        </w:rPr>
      </w:pPr>
    </w:p>
    <w:p w14:paraId="04030C13" w14:textId="77777777" w:rsidR="007B1AF0" w:rsidRDefault="00D458BA" w:rsidP="00D458BA">
      <w:pPr>
        <w:spacing w:after="0" w:line="360" w:lineRule="auto"/>
        <w:jc w:val="both"/>
        <w:rPr>
          <w:rFonts w:ascii="Tahoma" w:eastAsia="Times New Roman" w:hAnsi="Tahoma" w:cs="Tahoma"/>
          <w:color w:val="0E101A"/>
          <w:sz w:val="28"/>
          <w:szCs w:val="28"/>
        </w:rPr>
      </w:pPr>
      <w:r w:rsidRPr="003C0C68">
        <w:rPr>
          <w:rFonts w:ascii="Tahoma" w:eastAsia="Times New Roman" w:hAnsi="Tahoma" w:cs="Tahoma"/>
          <w:b/>
          <w:bCs/>
          <w:color w:val="0E101A"/>
          <w:sz w:val="28"/>
          <w:szCs w:val="28"/>
        </w:rPr>
        <w:t xml:space="preserve">On Friday, </w:t>
      </w:r>
      <w:r w:rsidRPr="003C0C68">
        <w:rPr>
          <w:rFonts w:ascii="Tahoma" w:eastAsia="Times New Roman" w:hAnsi="Tahoma" w:cs="Tahoma"/>
          <w:color w:val="0E101A"/>
          <w:sz w:val="28"/>
          <w:szCs w:val="28"/>
        </w:rPr>
        <w:t xml:space="preserve">31st May 2024, </w:t>
      </w:r>
      <w:r w:rsidR="00016EE8">
        <w:rPr>
          <w:rFonts w:ascii="Tahoma" w:eastAsia="Times New Roman" w:hAnsi="Tahoma" w:cs="Tahoma"/>
          <w:color w:val="0E101A"/>
          <w:sz w:val="28"/>
          <w:szCs w:val="28"/>
        </w:rPr>
        <w:t xml:space="preserve">which is </w:t>
      </w:r>
      <w:r w:rsidRPr="003C0C68">
        <w:rPr>
          <w:rFonts w:ascii="Tahoma" w:eastAsia="Times New Roman" w:hAnsi="Tahoma" w:cs="Tahoma"/>
          <w:color w:val="0E101A"/>
          <w:sz w:val="28"/>
          <w:szCs w:val="28"/>
        </w:rPr>
        <w:t xml:space="preserve">Day 2 of the Ceremonies, we shall hold the </w:t>
      </w:r>
      <w:r w:rsidRPr="003C0C68">
        <w:rPr>
          <w:rFonts w:ascii="Tahoma" w:eastAsia="Times New Roman" w:hAnsi="Tahoma" w:cs="Tahoma"/>
          <w:b/>
          <w:bCs/>
          <w:color w:val="0E101A"/>
          <w:sz w:val="28"/>
          <w:szCs w:val="28"/>
        </w:rPr>
        <w:t xml:space="preserve">Jumat Service at the </w:t>
      </w:r>
      <w:r w:rsidRPr="003C0C68">
        <w:rPr>
          <w:rFonts w:ascii="Tahoma" w:eastAsia="Times New Roman" w:hAnsi="Tahoma" w:cs="Tahoma"/>
          <w:color w:val="0E101A"/>
          <w:sz w:val="28"/>
          <w:szCs w:val="28"/>
        </w:rPr>
        <w:t xml:space="preserve">University Central Mosque, at 1:00 p.m; </w:t>
      </w:r>
    </w:p>
    <w:p w14:paraId="242763B4" w14:textId="34783E84" w:rsidR="00D458BA" w:rsidRPr="003C0C68" w:rsidRDefault="00016EE8" w:rsidP="00D458BA">
      <w:pPr>
        <w:spacing w:after="0" w:line="360" w:lineRule="auto"/>
        <w:jc w:val="both"/>
        <w:rPr>
          <w:rFonts w:ascii="Tahoma" w:eastAsia="Times New Roman" w:hAnsi="Tahoma" w:cs="Tahoma"/>
          <w:color w:val="0E101A"/>
          <w:sz w:val="28"/>
          <w:szCs w:val="28"/>
        </w:rPr>
      </w:pPr>
      <w:r>
        <w:rPr>
          <w:rFonts w:ascii="Tahoma" w:eastAsia="Times New Roman" w:hAnsi="Tahoma" w:cs="Tahoma"/>
          <w:color w:val="0E101A"/>
          <w:sz w:val="28"/>
          <w:szCs w:val="28"/>
        </w:rPr>
        <w:t>On Day 3</w:t>
      </w:r>
      <w:r w:rsidR="007B1AF0">
        <w:rPr>
          <w:rFonts w:ascii="Tahoma" w:eastAsia="Times New Roman" w:hAnsi="Tahoma" w:cs="Tahoma"/>
          <w:color w:val="0E101A"/>
          <w:sz w:val="28"/>
          <w:szCs w:val="28"/>
        </w:rPr>
        <w:t>, which is</w:t>
      </w:r>
      <w:r w:rsidR="00D458BA" w:rsidRPr="003C0C68">
        <w:rPr>
          <w:rFonts w:ascii="Tahoma" w:eastAsia="Times New Roman" w:hAnsi="Tahoma" w:cs="Tahoma"/>
          <w:color w:val="0E101A"/>
          <w:sz w:val="28"/>
          <w:szCs w:val="28"/>
        </w:rPr>
        <w:t xml:space="preserve"> Sunday, 2nd June 2024, we shall hold the </w:t>
      </w:r>
      <w:r w:rsidR="00D458BA" w:rsidRPr="003C0C68">
        <w:rPr>
          <w:rFonts w:ascii="Tahoma" w:eastAsia="Times New Roman" w:hAnsi="Tahoma" w:cs="Tahoma"/>
          <w:b/>
          <w:bCs/>
          <w:color w:val="0E101A"/>
          <w:sz w:val="28"/>
          <w:szCs w:val="28"/>
        </w:rPr>
        <w:t xml:space="preserve">Special </w:t>
      </w:r>
      <w:r w:rsidR="00D458BA" w:rsidRPr="0041635B">
        <w:rPr>
          <w:rFonts w:ascii="Tahoma" w:eastAsia="Times New Roman" w:hAnsi="Tahoma" w:cs="Tahoma"/>
          <w:b/>
          <w:bCs/>
          <w:color w:val="0E101A"/>
          <w:sz w:val="27"/>
          <w:szCs w:val="27"/>
        </w:rPr>
        <w:t xml:space="preserve">Thanksgiving Service at the </w:t>
      </w:r>
      <w:r w:rsidR="00D458BA" w:rsidRPr="0041635B">
        <w:rPr>
          <w:rFonts w:ascii="Tahoma" w:eastAsia="Times New Roman" w:hAnsi="Tahoma" w:cs="Tahoma"/>
          <w:color w:val="0E101A"/>
          <w:sz w:val="27"/>
          <w:szCs w:val="27"/>
        </w:rPr>
        <w:t>University Chapel of Light, Ojo, Lagos at 10:00 a.m.</w:t>
      </w:r>
      <w:r w:rsidR="00D458BA" w:rsidRPr="003C0C68">
        <w:rPr>
          <w:rFonts w:ascii="Tahoma" w:eastAsia="Times New Roman" w:hAnsi="Tahoma" w:cs="Tahoma"/>
          <w:color w:val="0E101A"/>
          <w:sz w:val="28"/>
          <w:szCs w:val="28"/>
        </w:rPr>
        <w:t xml:space="preserve"> The Thanksgiving Service marks the end of the Pre-Convocation Events. </w:t>
      </w:r>
    </w:p>
    <w:p w14:paraId="21D9C7B1" w14:textId="77777777" w:rsidR="00FB4DEB" w:rsidRPr="00A45B4E" w:rsidRDefault="00FB4DEB" w:rsidP="00D458BA">
      <w:pPr>
        <w:spacing w:after="0" w:line="360" w:lineRule="auto"/>
        <w:jc w:val="both"/>
        <w:rPr>
          <w:rFonts w:ascii="Tahoma" w:eastAsia="Times New Roman" w:hAnsi="Tahoma" w:cs="Tahoma"/>
          <w:color w:val="0E101A"/>
          <w:sz w:val="10"/>
          <w:szCs w:val="28"/>
        </w:rPr>
      </w:pPr>
    </w:p>
    <w:p w14:paraId="1628A85D" w14:textId="754F8428" w:rsidR="00D458BA" w:rsidRPr="003C0C68" w:rsidRDefault="00D458BA" w:rsidP="00D458BA">
      <w:pPr>
        <w:spacing w:after="0" w:line="360" w:lineRule="auto"/>
        <w:jc w:val="both"/>
        <w:rPr>
          <w:rFonts w:ascii="Tahoma" w:eastAsia="Times New Roman" w:hAnsi="Tahoma" w:cs="Tahoma"/>
          <w:color w:val="0E101A"/>
          <w:sz w:val="28"/>
          <w:szCs w:val="28"/>
        </w:rPr>
      </w:pPr>
      <w:r w:rsidRPr="003C0C68">
        <w:rPr>
          <w:rFonts w:ascii="Tahoma" w:eastAsia="Times New Roman" w:hAnsi="Tahoma" w:cs="Tahoma"/>
          <w:color w:val="0E101A"/>
          <w:sz w:val="28"/>
          <w:szCs w:val="28"/>
        </w:rPr>
        <w:t xml:space="preserve">On Monday, 3rd June 2024, </w:t>
      </w:r>
      <w:r w:rsidR="007B1AF0">
        <w:rPr>
          <w:rFonts w:ascii="Tahoma" w:eastAsia="Times New Roman" w:hAnsi="Tahoma" w:cs="Tahoma"/>
          <w:color w:val="0E101A"/>
          <w:sz w:val="28"/>
          <w:szCs w:val="28"/>
        </w:rPr>
        <w:t xml:space="preserve">which is </w:t>
      </w:r>
      <w:r w:rsidRPr="003C0C68">
        <w:rPr>
          <w:rFonts w:ascii="Tahoma" w:eastAsia="Times New Roman" w:hAnsi="Tahoma" w:cs="Tahoma"/>
          <w:color w:val="0E101A"/>
          <w:sz w:val="28"/>
          <w:szCs w:val="28"/>
        </w:rPr>
        <w:t xml:space="preserve">the </w:t>
      </w:r>
      <w:r w:rsidRPr="003C0C68">
        <w:rPr>
          <w:rFonts w:ascii="Tahoma" w:eastAsia="Times New Roman" w:hAnsi="Tahoma" w:cs="Tahoma"/>
          <w:b/>
          <w:bCs/>
          <w:color w:val="0E101A"/>
          <w:sz w:val="28"/>
          <w:szCs w:val="28"/>
        </w:rPr>
        <w:t>Coconut Breaking and Cultural Festival</w:t>
      </w:r>
      <w:r w:rsidRPr="003C0C68">
        <w:rPr>
          <w:rFonts w:ascii="Tahoma" w:eastAsia="Times New Roman" w:hAnsi="Tahoma" w:cs="Tahoma"/>
          <w:color w:val="0E101A"/>
          <w:sz w:val="28"/>
          <w:szCs w:val="28"/>
        </w:rPr>
        <w:t xml:space="preserve"> </w:t>
      </w:r>
      <w:r w:rsidR="007B1AF0">
        <w:rPr>
          <w:rFonts w:ascii="Tahoma" w:eastAsia="Times New Roman" w:hAnsi="Tahoma" w:cs="Tahoma"/>
          <w:color w:val="0E101A"/>
          <w:sz w:val="28"/>
          <w:szCs w:val="28"/>
        </w:rPr>
        <w:t xml:space="preserve">which </w:t>
      </w:r>
      <w:r w:rsidRPr="003C0C68">
        <w:rPr>
          <w:rFonts w:ascii="Tahoma" w:eastAsia="Times New Roman" w:hAnsi="Tahoma" w:cs="Tahoma"/>
          <w:color w:val="0E101A"/>
          <w:sz w:val="28"/>
          <w:szCs w:val="28"/>
        </w:rPr>
        <w:t xml:space="preserve">will </w:t>
      </w:r>
      <w:r w:rsidR="007B1AF0">
        <w:rPr>
          <w:rFonts w:ascii="Tahoma" w:eastAsia="Times New Roman" w:hAnsi="Tahoma" w:cs="Tahoma"/>
          <w:color w:val="0E101A"/>
          <w:sz w:val="28"/>
          <w:szCs w:val="28"/>
        </w:rPr>
        <w:t xml:space="preserve">kick start the convocation events will </w:t>
      </w:r>
      <w:r w:rsidRPr="003C0C68">
        <w:rPr>
          <w:rFonts w:ascii="Tahoma" w:eastAsia="Times New Roman" w:hAnsi="Tahoma" w:cs="Tahoma"/>
          <w:color w:val="0E101A"/>
          <w:sz w:val="28"/>
          <w:szCs w:val="28"/>
        </w:rPr>
        <w:t>be held at the Badagry Gate</w:t>
      </w:r>
      <w:r w:rsidR="007B1AF0">
        <w:rPr>
          <w:rFonts w:ascii="Tahoma" w:eastAsia="Times New Roman" w:hAnsi="Tahoma" w:cs="Tahoma"/>
          <w:color w:val="0E101A"/>
          <w:sz w:val="28"/>
          <w:szCs w:val="28"/>
        </w:rPr>
        <w:t>,</w:t>
      </w:r>
      <w:r w:rsidRPr="003C0C68">
        <w:rPr>
          <w:rFonts w:ascii="Tahoma" w:eastAsia="Times New Roman" w:hAnsi="Tahoma" w:cs="Tahoma"/>
          <w:color w:val="0E101A"/>
          <w:sz w:val="28"/>
          <w:szCs w:val="28"/>
        </w:rPr>
        <w:t xml:space="preserve"> Ojo at 9:00 a.m.</w:t>
      </w:r>
      <w:r w:rsidR="005F06C7" w:rsidRPr="003C0C68">
        <w:rPr>
          <w:rFonts w:ascii="Tahoma" w:eastAsia="Times New Roman" w:hAnsi="Tahoma" w:cs="Tahoma"/>
          <w:color w:val="0E101A"/>
          <w:sz w:val="28"/>
          <w:szCs w:val="28"/>
        </w:rPr>
        <w:t xml:space="preserve"> </w:t>
      </w:r>
    </w:p>
    <w:p w14:paraId="24FB7C17" w14:textId="77777777" w:rsidR="00FB4DEB" w:rsidRPr="00635BFD" w:rsidRDefault="00FB4DEB" w:rsidP="00D458BA">
      <w:pPr>
        <w:spacing w:after="0" w:line="360" w:lineRule="auto"/>
        <w:jc w:val="both"/>
        <w:rPr>
          <w:rFonts w:ascii="Tahoma" w:eastAsia="Times New Roman" w:hAnsi="Tahoma" w:cs="Tahoma"/>
          <w:color w:val="0E101A"/>
          <w:sz w:val="6"/>
          <w:szCs w:val="28"/>
        </w:rPr>
      </w:pPr>
    </w:p>
    <w:p w14:paraId="2DDAED9F" w14:textId="682C117E" w:rsidR="00D458BA" w:rsidRPr="003C0C68" w:rsidRDefault="00D458BA" w:rsidP="00D458BA">
      <w:pPr>
        <w:spacing w:after="0" w:line="360" w:lineRule="auto"/>
        <w:jc w:val="both"/>
        <w:rPr>
          <w:rFonts w:ascii="Tahoma" w:eastAsia="Times New Roman" w:hAnsi="Tahoma" w:cs="Tahoma"/>
          <w:color w:val="0E101A"/>
          <w:sz w:val="28"/>
          <w:szCs w:val="28"/>
        </w:rPr>
      </w:pPr>
      <w:r w:rsidRPr="003C0C68">
        <w:rPr>
          <w:rFonts w:ascii="Tahoma" w:eastAsia="Times New Roman" w:hAnsi="Tahoma" w:cs="Tahoma"/>
          <w:color w:val="0E101A"/>
          <w:sz w:val="28"/>
          <w:szCs w:val="28"/>
        </w:rPr>
        <w:t xml:space="preserve">On Tuesday, 4th June 2024, </w:t>
      </w:r>
      <w:r w:rsidR="007B1AF0">
        <w:rPr>
          <w:rFonts w:ascii="Tahoma" w:eastAsia="Times New Roman" w:hAnsi="Tahoma" w:cs="Tahoma"/>
          <w:color w:val="0E101A"/>
          <w:sz w:val="28"/>
          <w:szCs w:val="28"/>
        </w:rPr>
        <w:t xml:space="preserve">which is </w:t>
      </w:r>
      <w:r w:rsidRPr="003C0C68">
        <w:rPr>
          <w:rFonts w:ascii="Tahoma" w:eastAsia="Times New Roman" w:hAnsi="Tahoma" w:cs="Tahoma"/>
          <w:color w:val="0E101A"/>
          <w:sz w:val="28"/>
          <w:szCs w:val="28"/>
        </w:rPr>
        <w:t xml:space="preserve">Day 5 of the Convocation, we shall be having the </w:t>
      </w:r>
      <w:r w:rsidRPr="003C0C68">
        <w:rPr>
          <w:rFonts w:ascii="Tahoma" w:eastAsia="Times New Roman" w:hAnsi="Tahoma" w:cs="Tahoma"/>
          <w:b/>
          <w:bCs/>
          <w:color w:val="0E101A"/>
          <w:sz w:val="28"/>
          <w:szCs w:val="28"/>
        </w:rPr>
        <w:t xml:space="preserve">Convocation Lecture titled: "Embracing the Future: Navigating the Intersection of Technology and Humanity". </w:t>
      </w:r>
      <w:r w:rsidRPr="003C0C68">
        <w:rPr>
          <w:rFonts w:ascii="Tahoma" w:eastAsia="Times New Roman" w:hAnsi="Tahoma" w:cs="Tahoma"/>
          <w:color w:val="0E101A"/>
          <w:sz w:val="28"/>
          <w:szCs w:val="28"/>
        </w:rPr>
        <w:t xml:space="preserve">The </w:t>
      </w:r>
      <w:r w:rsidRPr="003C0C68">
        <w:rPr>
          <w:rFonts w:ascii="Tahoma" w:eastAsia="Times New Roman" w:hAnsi="Tahoma" w:cs="Tahoma"/>
          <w:b/>
          <w:bCs/>
          <w:color w:val="0E101A"/>
          <w:sz w:val="28"/>
          <w:szCs w:val="28"/>
        </w:rPr>
        <w:t xml:space="preserve">Convocation Lecturer is His Excellency, Dr Babatunde Raji Fashola, SAN, CON, </w:t>
      </w:r>
      <w:r w:rsidRPr="003C0C68">
        <w:rPr>
          <w:rFonts w:ascii="Tahoma" w:eastAsia="Times New Roman" w:hAnsi="Tahoma" w:cs="Tahoma"/>
          <w:color w:val="0E101A"/>
          <w:sz w:val="28"/>
          <w:szCs w:val="28"/>
        </w:rPr>
        <w:t>a former governor of Lagos State and Visitor to our university. An accomplished lawyer and celebrated public servant, Dr Fashola was the Honourable Minister of Works and Housing, under Muhammadu Buhari’s administration from 2019 to 2023.</w:t>
      </w:r>
      <w:r w:rsidR="00AF2838" w:rsidRPr="003C0C68">
        <w:rPr>
          <w:rFonts w:ascii="Tahoma" w:eastAsia="Times New Roman" w:hAnsi="Tahoma" w:cs="Tahoma"/>
          <w:color w:val="0E101A"/>
          <w:sz w:val="28"/>
          <w:szCs w:val="28"/>
        </w:rPr>
        <w:t xml:space="preserve">   </w:t>
      </w:r>
      <w:r w:rsidRPr="003C0C68">
        <w:rPr>
          <w:rFonts w:ascii="Tahoma" w:eastAsia="Times New Roman" w:hAnsi="Tahoma" w:cs="Tahoma"/>
          <w:color w:val="0E101A"/>
          <w:sz w:val="28"/>
          <w:szCs w:val="28"/>
        </w:rPr>
        <w:t xml:space="preserve">Dr. Fashola was conferred with an Honorary Doctor of Humane Letters (Urban and Rural Community Development and Youth Empowerment at our last Convocation. </w:t>
      </w:r>
    </w:p>
    <w:p w14:paraId="2F4406EB" w14:textId="77777777" w:rsidR="00FB4DEB" w:rsidRPr="00A45B4E" w:rsidRDefault="00FB4DEB" w:rsidP="00D458BA">
      <w:pPr>
        <w:spacing w:after="0" w:line="360" w:lineRule="auto"/>
        <w:jc w:val="both"/>
        <w:rPr>
          <w:rFonts w:ascii="Tahoma" w:eastAsia="Times New Roman" w:hAnsi="Tahoma" w:cs="Tahoma"/>
          <w:color w:val="0E101A"/>
          <w:sz w:val="10"/>
          <w:szCs w:val="28"/>
        </w:rPr>
      </w:pPr>
    </w:p>
    <w:p w14:paraId="42DAAB1A" w14:textId="6A3881F1" w:rsidR="00D458BA" w:rsidRPr="003C0C68" w:rsidRDefault="00D458BA" w:rsidP="00D458BA">
      <w:pPr>
        <w:spacing w:after="0" w:line="360" w:lineRule="auto"/>
        <w:jc w:val="both"/>
        <w:rPr>
          <w:rFonts w:ascii="Tahoma" w:eastAsia="Times New Roman" w:hAnsi="Tahoma" w:cs="Tahoma"/>
          <w:b/>
          <w:bCs/>
          <w:color w:val="0E101A"/>
          <w:sz w:val="28"/>
          <w:szCs w:val="28"/>
        </w:rPr>
      </w:pPr>
      <w:r w:rsidRPr="003C0C68">
        <w:rPr>
          <w:rFonts w:ascii="Tahoma" w:eastAsia="Times New Roman" w:hAnsi="Tahoma" w:cs="Tahoma"/>
          <w:color w:val="0E101A"/>
          <w:sz w:val="28"/>
          <w:szCs w:val="28"/>
        </w:rPr>
        <w:t xml:space="preserve">The Convocation Lecture will be chaired by </w:t>
      </w:r>
      <w:r w:rsidRPr="003C0C68">
        <w:rPr>
          <w:rFonts w:ascii="Tahoma" w:eastAsia="Times New Roman" w:hAnsi="Tahoma" w:cs="Tahoma"/>
          <w:b/>
          <w:bCs/>
          <w:color w:val="0E101A"/>
          <w:sz w:val="28"/>
          <w:szCs w:val="28"/>
        </w:rPr>
        <w:t>Emeritus Prof Peter Okebukola, OFR,</w:t>
      </w:r>
      <w:r w:rsidRPr="003C0C68">
        <w:rPr>
          <w:rFonts w:ascii="Tahoma" w:eastAsia="Times New Roman" w:hAnsi="Tahoma" w:cs="Tahoma"/>
          <w:color w:val="0E101A"/>
          <w:sz w:val="28"/>
          <w:szCs w:val="28"/>
        </w:rPr>
        <w:t xml:space="preserve"> who was a distinguished Professor of Science and Computer Education until retirement from our university. A former Executive Secretary of the National Universities Commission (NUC)</w:t>
      </w:r>
      <w:r w:rsidR="00AF2838" w:rsidRPr="003C0C68">
        <w:rPr>
          <w:rFonts w:ascii="Tahoma" w:eastAsia="Times New Roman" w:hAnsi="Tahoma" w:cs="Tahoma"/>
          <w:color w:val="0E101A"/>
          <w:sz w:val="28"/>
          <w:szCs w:val="28"/>
        </w:rPr>
        <w:t>.</w:t>
      </w:r>
      <w:r w:rsidRPr="003C0C68">
        <w:rPr>
          <w:rFonts w:ascii="Tahoma" w:eastAsia="Times New Roman" w:hAnsi="Tahoma" w:cs="Tahoma"/>
          <w:color w:val="0E101A"/>
          <w:sz w:val="28"/>
          <w:szCs w:val="28"/>
        </w:rPr>
        <w:t xml:space="preserve"> </w:t>
      </w:r>
      <w:r w:rsidR="00AF2838" w:rsidRPr="003C0C68">
        <w:rPr>
          <w:rFonts w:ascii="Tahoma" w:eastAsia="Times New Roman" w:hAnsi="Tahoma" w:cs="Tahoma"/>
          <w:color w:val="0E101A"/>
          <w:sz w:val="28"/>
          <w:szCs w:val="28"/>
        </w:rPr>
        <w:t xml:space="preserve"> </w:t>
      </w:r>
      <w:r w:rsidRPr="003C0C68">
        <w:rPr>
          <w:rFonts w:ascii="Tahoma" w:eastAsia="Times New Roman" w:hAnsi="Tahoma" w:cs="Tahoma"/>
          <w:color w:val="0E101A"/>
          <w:sz w:val="28"/>
          <w:szCs w:val="28"/>
        </w:rPr>
        <w:t xml:space="preserve">Professor Okebukola was conferred with the exclusive rank of Emeritus Professor, the first in the history of our institution, by the Senate of the university in 2023. </w:t>
      </w:r>
      <w:r w:rsidRPr="003C0C68">
        <w:rPr>
          <w:rFonts w:ascii="Tahoma" w:eastAsia="Times New Roman" w:hAnsi="Tahoma" w:cs="Tahoma"/>
          <w:b/>
          <w:bCs/>
          <w:color w:val="0E101A"/>
          <w:sz w:val="28"/>
          <w:szCs w:val="28"/>
        </w:rPr>
        <w:t>The Convocation Lecture will be held at the Buba Marwa Auditorium, Main Campus, Ojo at 11:00 a.m.</w:t>
      </w:r>
    </w:p>
    <w:p w14:paraId="6BB43A20" w14:textId="77777777" w:rsidR="00FB4DEB" w:rsidRPr="003C0C68" w:rsidRDefault="00FB4DEB" w:rsidP="00D458BA">
      <w:pPr>
        <w:spacing w:after="0" w:line="360" w:lineRule="auto"/>
        <w:jc w:val="both"/>
        <w:rPr>
          <w:rFonts w:ascii="Tahoma" w:eastAsia="Times New Roman" w:hAnsi="Tahoma" w:cs="Tahoma"/>
          <w:color w:val="0E101A"/>
          <w:sz w:val="8"/>
          <w:szCs w:val="28"/>
        </w:rPr>
      </w:pPr>
    </w:p>
    <w:p w14:paraId="59E2E314" w14:textId="5EA73824" w:rsidR="00D458BA" w:rsidRDefault="00D458BA" w:rsidP="00D458BA">
      <w:pPr>
        <w:spacing w:after="0" w:line="360" w:lineRule="auto"/>
        <w:jc w:val="both"/>
        <w:rPr>
          <w:rFonts w:ascii="Tahoma" w:eastAsia="Times New Roman" w:hAnsi="Tahoma" w:cs="Tahoma"/>
          <w:color w:val="0E101A"/>
          <w:sz w:val="28"/>
          <w:szCs w:val="28"/>
        </w:rPr>
      </w:pPr>
      <w:r w:rsidRPr="003C0C68">
        <w:rPr>
          <w:rFonts w:ascii="Tahoma" w:eastAsia="Times New Roman" w:hAnsi="Tahoma" w:cs="Tahoma"/>
          <w:color w:val="0E101A"/>
          <w:sz w:val="28"/>
          <w:szCs w:val="28"/>
        </w:rPr>
        <w:t xml:space="preserve">On Wednesday, 5th June 2024, </w:t>
      </w:r>
      <w:r w:rsidR="007B1AF0">
        <w:rPr>
          <w:rFonts w:ascii="Tahoma" w:eastAsia="Times New Roman" w:hAnsi="Tahoma" w:cs="Tahoma"/>
          <w:color w:val="0E101A"/>
          <w:sz w:val="28"/>
          <w:szCs w:val="28"/>
        </w:rPr>
        <w:t xml:space="preserve">which is </w:t>
      </w:r>
      <w:r w:rsidRPr="003C0C68">
        <w:rPr>
          <w:rFonts w:ascii="Tahoma" w:eastAsia="Times New Roman" w:hAnsi="Tahoma" w:cs="Tahoma"/>
          <w:color w:val="0E101A"/>
          <w:sz w:val="28"/>
          <w:szCs w:val="28"/>
        </w:rPr>
        <w:t>Day 6 of the Cere</w:t>
      </w:r>
      <w:r w:rsidR="007B1AF0">
        <w:rPr>
          <w:rFonts w:ascii="Tahoma" w:eastAsia="Times New Roman" w:hAnsi="Tahoma" w:cs="Tahoma"/>
          <w:color w:val="0E101A"/>
          <w:sz w:val="28"/>
          <w:szCs w:val="28"/>
        </w:rPr>
        <w:t>monies</w:t>
      </w:r>
      <w:r w:rsidRPr="003C0C68">
        <w:rPr>
          <w:rFonts w:ascii="Tahoma" w:eastAsia="Times New Roman" w:hAnsi="Tahoma" w:cs="Tahoma"/>
          <w:color w:val="0E101A"/>
          <w:sz w:val="28"/>
          <w:szCs w:val="28"/>
        </w:rPr>
        <w:t xml:space="preserve">, </w:t>
      </w:r>
      <w:r w:rsidRPr="003C0C68">
        <w:rPr>
          <w:rFonts w:ascii="Tahoma" w:eastAsia="Times New Roman" w:hAnsi="Tahoma" w:cs="Tahoma"/>
          <w:b/>
          <w:bCs/>
          <w:color w:val="0E101A"/>
          <w:sz w:val="28"/>
          <w:szCs w:val="28"/>
        </w:rPr>
        <w:t xml:space="preserve">Diplomas, </w:t>
      </w:r>
      <w:r w:rsidRPr="00DE6639">
        <w:rPr>
          <w:rFonts w:ascii="Tahoma" w:eastAsia="Times New Roman" w:hAnsi="Tahoma" w:cs="Tahoma"/>
          <w:b/>
          <w:bCs/>
          <w:color w:val="0E101A"/>
          <w:sz w:val="27"/>
          <w:szCs w:val="27"/>
        </w:rPr>
        <w:t>First Degrees, Postgraduate Diplomas and Master’s Degrees</w:t>
      </w:r>
      <w:r w:rsidRPr="00DE6639">
        <w:rPr>
          <w:rFonts w:ascii="Tahoma" w:eastAsia="Times New Roman" w:hAnsi="Tahoma" w:cs="Tahoma"/>
          <w:color w:val="0E101A"/>
          <w:sz w:val="27"/>
          <w:szCs w:val="27"/>
        </w:rPr>
        <w:t xml:space="preserve"> shall be awarded to deserving graduand</w:t>
      </w:r>
      <w:r w:rsidR="007B1AF0" w:rsidRPr="00DE6639">
        <w:rPr>
          <w:rFonts w:ascii="Tahoma" w:eastAsia="Times New Roman" w:hAnsi="Tahoma" w:cs="Tahoma"/>
          <w:color w:val="0E101A"/>
          <w:sz w:val="27"/>
          <w:szCs w:val="27"/>
        </w:rPr>
        <w:t>s at the Buba Marwa Auditorium</w:t>
      </w:r>
      <w:r w:rsidRPr="00DE6639">
        <w:rPr>
          <w:rFonts w:ascii="Tahoma" w:eastAsia="Times New Roman" w:hAnsi="Tahoma" w:cs="Tahoma"/>
          <w:color w:val="0E101A"/>
          <w:sz w:val="27"/>
          <w:szCs w:val="27"/>
        </w:rPr>
        <w:t>, Ojo by 10:00 a.</w:t>
      </w:r>
      <w:r w:rsidRPr="003C0C68">
        <w:rPr>
          <w:rFonts w:ascii="Tahoma" w:eastAsia="Times New Roman" w:hAnsi="Tahoma" w:cs="Tahoma"/>
          <w:color w:val="0E101A"/>
          <w:sz w:val="28"/>
          <w:szCs w:val="28"/>
        </w:rPr>
        <w:t>m.</w:t>
      </w:r>
    </w:p>
    <w:p w14:paraId="1E93BAF2" w14:textId="77777777" w:rsidR="003C0C68" w:rsidRPr="00A45B4E" w:rsidRDefault="003C0C68" w:rsidP="00D458BA">
      <w:pPr>
        <w:spacing w:after="0" w:line="360" w:lineRule="auto"/>
        <w:jc w:val="both"/>
        <w:rPr>
          <w:rFonts w:ascii="Tahoma" w:eastAsia="Times New Roman" w:hAnsi="Tahoma" w:cs="Tahoma"/>
          <w:color w:val="0E101A"/>
          <w:sz w:val="4"/>
          <w:szCs w:val="28"/>
        </w:rPr>
      </w:pPr>
    </w:p>
    <w:p w14:paraId="702E5FE9" w14:textId="52BB3251" w:rsidR="00D458BA" w:rsidRDefault="00D458BA" w:rsidP="00D458BA">
      <w:pPr>
        <w:spacing w:after="0" w:line="360" w:lineRule="auto"/>
        <w:jc w:val="both"/>
        <w:rPr>
          <w:rFonts w:ascii="Tahoma" w:eastAsia="Times New Roman" w:hAnsi="Tahoma" w:cs="Tahoma"/>
          <w:color w:val="0E101A"/>
          <w:sz w:val="28"/>
          <w:szCs w:val="28"/>
        </w:rPr>
      </w:pPr>
      <w:r w:rsidRPr="00603428">
        <w:rPr>
          <w:rFonts w:ascii="Tahoma" w:eastAsia="Times New Roman" w:hAnsi="Tahoma" w:cs="Tahoma"/>
          <w:bCs/>
          <w:color w:val="0E101A"/>
          <w:sz w:val="28"/>
          <w:szCs w:val="28"/>
        </w:rPr>
        <w:t xml:space="preserve">On </w:t>
      </w:r>
      <w:r w:rsidRPr="003C0C68">
        <w:rPr>
          <w:rFonts w:ascii="Tahoma" w:eastAsia="Times New Roman" w:hAnsi="Tahoma" w:cs="Tahoma"/>
          <w:color w:val="0E101A"/>
          <w:sz w:val="28"/>
          <w:szCs w:val="28"/>
        </w:rPr>
        <w:t xml:space="preserve">Thursday, 6th June 2024, </w:t>
      </w:r>
      <w:r w:rsidR="007B1AF0">
        <w:rPr>
          <w:rFonts w:ascii="Tahoma" w:eastAsia="Times New Roman" w:hAnsi="Tahoma" w:cs="Tahoma"/>
          <w:color w:val="0E101A"/>
          <w:sz w:val="28"/>
          <w:szCs w:val="28"/>
        </w:rPr>
        <w:t xml:space="preserve">which is </w:t>
      </w:r>
      <w:r w:rsidRPr="003C0C68">
        <w:rPr>
          <w:rFonts w:ascii="Tahoma" w:eastAsia="Times New Roman" w:hAnsi="Tahoma" w:cs="Tahoma"/>
          <w:color w:val="0E101A"/>
          <w:sz w:val="28"/>
          <w:szCs w:val="28"/>
        </w:rPr>
        <w:t>Day 7 and</w:t>
      </w:r>
      <w:r w:rsidR="007B1AF0">
        <w:rPr>
          <w:rFonts w:ascii="Tahoma" w:eastAsia="Times New Roman" w:hAnsi="Tahoma" w:cs="Tahoma"/>
          <w:color w:val="0E101A"/>
          <w:sz w:val="28"/>
          <w:szCs w:val="28"/>
        </w:rPr>
        <w:t xml:space="preserve"> the grand finale of the Ceremonies</w:t>
      </w:r>
      <w:r w:rsidRPr="003C0C68">
        <w:rPr>
          <w:rFonts w:ascii="Tahoma" w:eastAsia="Times New Roman" w:hAnsi="Tahoma" w:cs="Tahoma"/>
          <w:color w:val="0E101A"/>
          <w:sz w:val="28"/>
          <w:szCs w:val="28"/>
        </w:rPr>
        <w:t xml:space="preserve">, </w:t>
      </w:r>
      <w:r w:rsidRPr="003C0C68">
        <w:rPr>
          <w:rFonts w:ascii="Tahoma" w:eastAsia="Times New Roman" w:hAnsi="Tahoma" w:cs="Tahoma"/>
          <w:b/>
          <w:bCs/>
          <w:color w:val="0E101A"/>
          <w:sz w:val="28"/>
          <w:szCs w:val="28"/>
        </w:rPr>
        <w:t xml:space="preserve">Award of Doctorate Degrees and Conferment of Honorary Doctorate Degrees and Emeritus Professor shall be held </w:t>
      </w:r>
      <w:r w:rsidRPr="003C0C68">
        <w:rPr>
          <w:rFonts w:ascii="Tahoma" w:eastAsia="Times New Roman" w:hAnsi="Tahoma" w:cs="Tahoma"/>
          <w:color w:val="0E101A"/>
          <w:sz w:val="28"/>
          <w:szCs w:val="28"/>
        </w:rPr>
        <w:t>at the Buba Marwa Auditorium, Main Campus, Ojo at 10:00 a.m.</w:t>
      </w:r>
    </w:p>
    <w:p w14:paraId="771F221B" w14:textId="77777777" w:rsidR="00FB4DEB" w:rsidRPr="00036B9C" w:rsidRDefault="00FB4DEB" w:rsidP="00D458BA">
      <w:pPr>
        <w:spacing w:after="0" w:line="360" w:lineRule="auto"/>
        <w:jc w:val="both"/>
        <w:rPr>
          <w:rFonts w:ascii="Tahoma" w:eastAsia="Times New Roman" w:hAnsi="Tahoma" w:cs="Tahoma"/>
          <w:color w:val="0E101A"/>
          <w:sz w:val="14"/>
          <w:szCs w:val="28"/>
        </w:rPr>
      </w:pPr>
    </w:p>
    <w:p w14:paraId="3E227231" w14:textId="113A7AEA" w:rsidR="00D458BA" w:rsidRDefault="00D458BA" w:rsidP="00D458BA">
      <w:pPr>
        <w:spacing w:after="0" w:line="360" w:lineRule="auto"/>
        <w:jc w:val="both"/>
        <w:rPr>
          <w:rFonts w:ascii="Tahoma" w:eastAsia="Times New Roman" w:hAnsi="Tahoma" w:cs="Tahoma"/>
          <w:color w:val="0E101A"/>
          <w:sz w:val="28"/>
          <w:szCs w:val="28"/>
        </w:rPr>
      </w:pPr>
      <w:r w:rsidRPr="003C0C68">
        <w:rPr>
          <w:rFonts w:ascii="Tahoma" w:eastAsia="Times New Roman" w:hAnsi="Tahoma" w:cs="Tahoma"/>
          <w:color w:val="0E101A"/>
          <w:sz w:val="28"/>
          <w:szCs w:val="28"/>
        </w:rPr>
        <w:t>I want to use this opportunity to invite you to the events.</w:t>
      </w:r>
    </w:p>
    <w:p w14:paraId="0B8A1883" w14:textId="77777777" w:rsidR="004E2A19" w:rsidRPr="004E2A19" w:rsidRDefault="004E2A19" w:rsidP="00D458BA">
      <w:pPr>
        <w:spacing w:after="0" w:line="360" w:lineRule="auto"/>
        <w:jc w:val="both"/>
        <w:rPr>
          <w:rFonts w:ascii="Tahoma" w:eastAsia="Times New Roman" w:hAnsi="Tahoma" w:cs="Tahoma"/>
          <w:color w:val="0E101A"/>
          <w:sz w:val="20"/>
          <w:szCs w:val="28"/>
        </w:rPr>
      </w:pPr>
    </w:p>
    <w:p w14:paraId="4A83A814" w14:textId="77777777" w:rsidR="00D458BA" w:rsidRPr="003C0C68" w:rsidRDefault="00D458BA" w:rsidP="00D458BA">
      <w:pPr>
        <w:spacing w:after="0" w:line="360" w:lineRule="auto"/>
        <w:jc w:val="both"/>
        <w:rPr>
          <w:rFonts w:ascii="Tahoma" w:eastAsia="Times New Roman" w:hAnsi="Tahoma" w:cs="Tahoma"/>
          <w:color w:val="0E101A"/>
          <w:sz w:val="28"/>
          <w:szCs w:val="28"/>
        </w:rPr>
      </w:pPr>
      <w:r w:rsidRPr="003C0C68">
        <w:rPr>
          <w:rFonts w:ascii="Tahoma" w:eastAsia="Times New Roman" w:hAnsi="Tahoma" w:cs="Tahoma"/>
          <w:color w:val="0E101A"/>
          <w:sz w:val="28"/>
          <w:szCs w:val="28"/>
        </w:rPr>
        <w:t xml:space="preserve">The following is the breakdown of the graduating students: </w:t>
      </w:r>
    </w:p>
    <w:p w14:paraId="37D3DEC8" w14:textId="77777777" w:rsidR="00D458BA" w:rsidRPr="003C0C68" w:rsidRDefault="00D458BA" w:rsidP="00D458BA">
      <w:pPr>
        <w:spacing w:after="0" w:line="360" w:lineRule="auto"/>
        <w:jc w:val="both"/>
        <w:rPr>
          <w:rFonts w:ascii="Tahoma" w:eastAsia="Times New Roman" w:hAnsi="Tahoma" w:cs="Tahoma"/>
          <w:color w:val="0E101A"/>
          <w:sz w:val="28"/>
          <w:szCs w:val="28"/>
        </w:rPr>
      </w:pPr>
      <w:r w:rsidRPr="003C0C68">
        <w:rPr>
          <w:rFonts w:ascii="Tahoma" w:eastAsia="Times New Roman" w:hAnsi="Tahoma" w:cs="Tahoma"/>
          <w:b/>
          <w:bCs/>
          <w:color w:val="0E101A"/>
          <w:sz w:val="28"/>
          <w:szCs w:val="28"/>
        </w:rPr>
        <w:t> (A)  DIPLOMA PROGRAMMES IN THE UNIVERSITY</w:t>
      </w:r>
    </w:p>
    <w:p w14:paraId="37FF6777" w14:textId="01FCC471" w:rsidR="00653824" w:rsidRPr="003C0C68" w:rsidRDefault="00653824" w:rsidP="00653824">
      <w:pPr>
        <w:spacing w:after="0" w:line="360" w:lineRule="auto"/>
        <w:jc w:val="both"/>
        <w:rPr>
          <w:rFonts w:ascii="Tahoma" w:eastAsia="Times New Roman" w:hAnsi="Tahoma" w:cs="Tahoma"/>
          <w:color w:val="0E101A"/>
          <w:sz w:val="28"/>
          <w:szCs w:val="28"/>
        </w:rPr>
      </w:pPr>
      <w:r w:rsidRPr="00653824">
        <w:rPr>
          <w:rFonts w:ascii="Tahoma" w:eastAsia="Times New Roman" w:hAnsi="Tahoma" w:cs="Tahoma"/>
          <w:bCs/>
          <w:color w:val="0E101A"/>
          <w:sz w:val="28"/>
          <w:szCs w:val="28"/>
        </w:rPr>
        <w:t>Ou</w:t>
      </w:r>
      <w:r>
        <w:rPr>
          <w:rFonts w:ascii="Tahoma" w:eastAsia="Times New Roman" w:hAnsi="Tahoma" w:cs="Tahoma"/>
          <w:color w:val="0E101A"/>
          <w:sz w:val="28"/>
          <w:szCs w:val="28"/>
        </w:rPr>
        <w:t xml:space="preserve">t of </w:t>
      </w:r>
      <w:r w:rsidRPr="00602A93">
        <w:rPr>
          <w:rFonts w:ascii="Tahoma" w:eastAsia="Times New Roman" w:hAnsi="Tahoma" w:cs="Tahoma"/>
          <w:b/>
          <w:color w:val="0E101A"/>
          <w:sz w:val="28"/>
          <w:szCs w:val="28"/>
        </w:rPr>
        <w:t>554</w:t>
      </w:r>
      <w:r>
        <w:rPr>
          <w:rFonts w:ascii="Tahoma" w:eastAsia="Times New Roman" w:hAnsi="Tahoma" w:cs="Tahoma"/>
          <w:color w:val="0E101A"/>
          <w:sz w:val="28"/>
          <w:szCs w:val="28"/>
        </w:rPr>
        <w:t xml:space="preserve"> Diploma students that are graduating this year, there are 55 </w:t>
      </w:r>
      <w:r w:rsidR="00D458BA" w:rsidRPr="003C0C68">
        <w:rPr>
          <w:rFonts w:ascii="Tahoma" w:eastAsia="Times New Roman" w:hAnsi="Tahoma" w:cs="Tahoma"/>
          <w:color w:val="0E101A"/>
          <w:sz w:val="28"/>
          <w:szCs w:val="28"/>
        </w:rPr>
        <w:t>Distinction</w:t>
      </w:r>
      <w:r>
        <w:rPr>
          <w:rFonts w:ascii="Tahoma" w:eastAsia="Times New Roman" w:hAnsi="Tahoma" w:cs="Tahoma"/>
          <w:color w:val="0E101A"/>
          <w:sz w:val="28"/>
          <w:szCs w:val="28"/>
        </w:rPr>
        <w:t>s, 274 Upper credits, 224 Lower credits and 1 pass</w:t>
      </w:r>
    </w:p>
    <w:p w14:paraId="632ED2D3" w14:textId="245293D7" w:rsidR="00D458BA" w:rsidRPr="00A45B4E" w:rsidRDefault="00D458BA" w:rsidP="00D458BA">
      <w:pPr>
        <w:spacing w:after="0" w:line="360" w:lineRule="auto"/>
        <w:jc w:val="both"/>
        <w:rPr>
          <w:rFonts w:ascii="Tahoma" w:eastAsia="Times New Roman" w:hAnsi="Tahoma" w:cs="Tahoma"/>
          <w:color w:val="0E101A"/>
          <w:sz w:val="8"/>
          <w:szCs w:val="28"/>
        </w:rPr>
      </w:pPr>
    </w:p>
    <w:p w14:paraId="1A630902" w14:textId="165AC9D6" w:rsidR="00D458BA" w:rsidRPr="003C0C68" w:rsidRDefault="00D458BA" w:rsidP="00D458BA">
      <w:pPr>
        <w:spacing w:after="0" w:line="360" w:lineRule="auto"/>
        <w:jc w:val="both"/>
        <w:rPr>
          <w:rFonts w:ascii="Tahoma" w:eastAsia="Times New Roman" w:hAnsi="Tahoma" w:cs="Tahoma"/>
          <w:color w:val="0E101A"/>
          <w:sz w:val="28"/>
          <w:szCs w:val="28"/>
        </w:rPr>
      </w:pPr>
      <w:r w:rsidRPr="003C0C68">
        <w:rPr>
          <w:rFonts w:ascii="Tahoma" w:eastAsia="Times New Roman" w:hAnsi="Tahoma" w:cs="Tahoma"/>
          <w:b/>
          <w:bCs/>
          <w:color w:val="0E101A"/>
          <w:sz w:val="28"/>
          <w:szCs w:val="28"/>
        </w:rPr>
        <w:t>(B)   FIRST DEGREE PROGRAMMES IN THE UNIVERSITY</w:t>
      </w:r>
    </w:p>
    <w:p w14:paraId="0CA8B15F" w14:textId="58AD5E65" w:rsidR="00D458BA" w:rsidRDefault="00602A93" w:rsidP="00602A93">
      <w:pPr>
        <w:spacing w:after="0" w:line="360" w:lineRule="auto"/>
        <w:jc w:val="both"/>
        <w:rPr>
          <w:rFonts w:ascii="Tahoma" w:eastAsia="Times New Roman" w:hAnsi="Tahoma" w:cs="Tahoma"/>
          <w:color w:val="0E101A"/>
          <w:sz w:val="28"/>
          <w:szCs w:val="28"/>
        </w:rPr>
      </w:pPr>
      <w:r>
        <w:rPr>
          <w:rFonts w:ascii="Tahoma" w:eastAsia="Times New Roman" w:hAnsi="Tahoma" w:cs="Tahoma"/>
          <w:bCs/>
          <w:color w:val="0E101A"/>
          <w:sz w:val="28"/>
          <w:szCs w:val="28"/>
        </w:rPr>
        <w:t xml:space="preserve">Out of the </w:t>
      </w:r>
      <w:r w:rsidRPr="00603428">
        <w:rPr>
          <w:rFonts w:ascii="Tahoma" w:eastAsia="Times New Roman" w:hAnsi="Tahoma" w:cs="Tahoma"/>
          <w:b/>
          <w:bCs/>
          <w:color w:val="0E101A"/>
          <w:sz w:val="28"/>
          <w:szCs w:val="28"/>
        </w:rPr>
        <w:t>8,670</w:t>
      </w:r>
      <w:r>
        <w:rPr>
          <w:rFonts w:ascii="Tahoma" w:eastAsia="Times New Roman" w:hAnsi="Tahoma" w:cs="Tahoma"/>
          <w:bCs/>
          <w:color w:val="0E101A"/>
          <w:sz w:val="28"/>
          <w:szCs w:val="28"/>
        </w:rPr>
        <w:t xml:space="preserve"> students that are graduating for 1st Degree programmes in the University, 153 came out with </w:t>
      </w:r>
      <w:r w:rsidR="00D458BA" w:rsidRPr="003C0C68">
        <w:rPr>
          <w:rFonts w:ascii="Tahoma" w:eastAsia="Times New Roman" w:hAnsi="Tahoma" w:cs="Tahoma"/>
          <w:color w:val="0E101A"/>
          <w:sz w:val="28"/>
          <w:szCs w:val="28"/>
        </w:rPr>
        <w:t>First Class</w:t>
      </w:r>
      <w:r>
        <w:rPr>
          <w:rFonts w:ascii="Tahoma" w:eastAsia="Times New Roman" w:hAnsi="Tahoma" w:cs="Tahoma"/>
          <w:color w:val="0E101A"/>
          <w:sz w:val="28"/>
          <w:szCs w:val="28"/>
        </w:rPr>
        <w:t>, 3029 are graduating with second class Upper Division, 715 are graduating with second class Lower Division, 228 are graduating with a Pass and 195 are graduating with Non-Classified Degrees</w:t>
      </w:r>
    </w:p>
    <w:p w14:paraId="003FA0FC" w14:textId="77777777" w:rsidR="00602A93" w:rsidRPr="00602A93" w:rsidRDefault="00602A93" w:rsidP="00602A93">
      <w:pPr>
        <w:spacing w:after="0" w:line="360" w:lineRule="auto"/>
        <w:jc w:val="both"/>
        <w:rPr>
          <w:rFonts w:ascii="Tahoma" w:eastAsia="Times New Roman" w:hAnsi="Tahoma" w:cs="Tahoma"/>
          <w:b/>
          <w:bCs/>
          <w:color w:val="0E101A"/>
          <w:sz w:val="10"/>
          <w:szCs w:val="28"/>
          <w:u w:val="single"/>
        </w:rPr>
      </w:pPr>
    </w:p>
    <w:p w14:paraId="3EA94DC6" w14:textId="77777777" w:rsidR="00D458BA" w:rsidRPr="003C0C68" w:rsidRDefault="00D458BA" w:rsidP="00D458BA">
      <w:pPr>
        <w:spacing w:after="0" w:line="360" w:lineRule="auto"/>
        <w:jc w:val="both"/>
        <w:rPr>
          <w:rFonts w:ascii="Tahoma" w:eastAsia="Times New Roman" w:hAnsi="Tahoma" w:cs="Tahoma"/>
          <w:color w:val="0E101A"/>
          <w:sz w:val="28"/>
          <w:szCs w:val="28"/>
        </w:rPr>
      </w:pPr>
      <w:r w:rsidRPr="003C0C68">
        <w:rPr>
          <w:rFonts w:ascii="Tahoma" w:eastAsia="Times New Roman" w:hAnsi="Tahoma" w:cs="Tahoma"/>
          <w:color w:val="0E101A"/>
          <w:sz w:val="28"/>
          <w:szCs w:val="28"/>
        </w:rPr>
        <w:t>(C )</w:t>
      </w:r>
      <w:r w:rsidRPr="003C0C68">
        <w:rPr>
          <w:rFonts w:ascii="Tahoma" w:eastAsia="Times New Roman" w:hAnsi="Tahoma" w:cs="Tahoma"/>
          <w:color w:val="0E101A"/>
          <w:sz w:val="28"/>
          <w:szCs w:val="28"/>
          <w:u w:val="single"/>
        </w:rPr>
        <w:t xml:space="preserve">  </w:t>
      </w:r>
      <w:r w:rsidRPr="003C0C68">
        <w:rPr>
          <w:rFonts w:ascii="Tahoma" w:eastAsia="Times New Roman" w:hAnsi="Tahoma" w:cs="Tahoma"/>
          <w:b/>
          <w:bCs/>
          <w:color w:val="0E101A"/>
          <w:sz w:val="28"/>
          <w:szCs w:val="28"/>
          <w:u w:val="single"/>
        </w:rPr>
        <w:t>SUMMARY OF GRADUANDS FOR HIGHER DEGREE PROGRAMMES</w:t>
      </w:r>
    </w:p>
    <w:p w14:paraId="4E6698DD" w14:textId="77777777" w:rsidR="00602A93" w:rsidRDefault="00602A93" w:rsidP="00D458BA">
      <w:pPr>
        <w:spacing w:after="0" w:line="360" w:lineRule="auto"/>
        <w:jc w:val="both"/>
        <w:rPr>
          <w:rFonts w:ascii="Tahoma" w:eastAsia="Times New Roman" w:hAnsi="Tahoma" w:cs="Tahoma"/>
          <w:color w:val="0E101A"/>
          <w:sz w:val="28"/>
          <w:szCs w:val="28"/>
        </w:rPr>
      </w:pPr>
      <w:r>
        <w:rPr>
          <w:rFonts w:ascii="Tahoma" w:eastAsia="Times New Roman" w:hAnsi="Tahoma" w:cs="Tahoma"/>
          <w:bCs/>
          <w:color w:val="0E101A"/>
          <w:sz w:val="28"/>
          <w:szCs w:val="28"/>
        </w:rPr>
        <w:t xml:space="preserve">Out of the </w:t>
      </w:r>
      <w:r w:rsidRPr="00603428">
        <w:rPr>
          <w:rFonts w:ascii="Tahoma" w:eastAsia="Times New Roman" w:hAnsi="Tahoma" w:cs="Tahoma"/>
          <w:b/>
          <w:bCs/>
          <w:color w:val="0E101A"/>
          <w:sz w:val="28"/>
          <w:szCs w:val="28"/>
        </w:rPr>
        <w:t>2164</w:t>
      </w:r>
      <w:r>
        <w:rPr>
          <w:rFonts w:ascii="Tahoma" w:eastAsia="Times New Roman" w:hAnsi="Tahoma" w:cs="Tahoma"/>
          <w:bCs/>
          <w:color w:val="0E101A"/>
          <w:sz w:val="28"/>
          <w:szCs w:val="28"/>
        </w:rPr>
        <w:t xml:space="preserve"> </w:t>
      </w:r>
      <w:r w:rsidR="00D458BA" w:rsidRPr="003C0C68">
        <w:rPr>
          <w:rFonts w:ascii="Tahoma" w:eastAsia="Times New Roman" w:hAnsi="Tahoma" w:cs="Tahoma"/>
          <w:color w:val="0E101A"/>
          <w:sz w:val="28"/>
          <w:szCs w:val="28"/>
        </w:rPr>
        <w:t xml:space="preserve">Postgraduate </w:t>
      </w:r>
      <w:r>
        <w:rPr>
          <w:rFonts w:ascii="Tahoma" w:eastAsia="Times New Roman" w:hAnsi="Tahoma" w:cs="Tahoma"/>
          <w:color w:val="0E101A"/>
          <w:sz w:val="28"/>
          <w:szCs w:val="28"/>
        </w:rPr>
        <w:t xml:space="preserve">students that are graduating, we have 375 Postgraduate </w:t>
      </w:r>
      <w:r w:rsidR="00D458BA" w:rsidRPr="003C0C68">
        <w:rPr>
          <w:rFonts w:ascii="Tahoma" w:eastAsia="Times New Roman" w:hAnsi="Tahoma" w:cs="Tahoma"/>
          <w:color w:val="0E101A"/>
          <w:sz w:val="28"/>
          <w:szCs w:val="28"/>
        </w:rPr>
        <w:t>Diploma</w:t>
      </w:r>
      <w:r>
        <w:rPr>
          <w:rFonts w:ascii="Tahoma" w:eastAsia="Times New Roman" w:hAnsi="Tahoma" w:cs="Tahoma"/>
          <w:color w:val="0E101A"/>
          <w:sz w:val="28"/>
          <w:szCs w:val="28"/>
        </w:rPr>
        <w:t>s, 962 Academic Masters, 672 Professional Masters, 89 Doctor of Philosophy and 66 Professional Doctoral Degrees.</w:t>
      </w:r>
    </w:p>
    <w:p w14:paraId="00196A9E" w14:textId="5BAB1C39" w:rsidR="00D458BA" w:rsidRPr="00602A93" w:rsidRDefault="00602A93" w:rsidP="00D458BA">
      <w:pPr>
        <w:spacing w:after="0" w:line="360" w:lineRule="auto"/>
        <w:jc w:val="both"/>
        <w:rPr>
          <w:rFonts w:ascii="Tahoma" w:eastAsia="Times New Roman" w:hAnsi="Tahoma" w:cs="Tahoma"/>
          <w:color w:val="0E101A"/>
          <w:sz w:val="12"/>
          <w:szCs w:val="28"/>
        </w:rPr>
      </w:pPr>
      <w:r w:rsidRPr="00602A93">
        <w:rPr>
          <w:rFonts w:ascii="Tahoma" w:eastAsia="Times New Roman" w:hAnsi="Tahoma" w:cs="Tahoma"/>
          <w:color w:val="0E101A"/>
          <w:sz w:val="12"/>
          <w:szCs w:val="28"/>
        </w:rPr>
        <w:t xml:space="preserve"> </w:t>
      </w:r>
    </w:p>
    <w:p w14:paraId="239BC0B4" w14:textId="77777777" w:rsidR="00187F0D" w:rsidRPr="00A45B4E" w:rsidRDefault="00187F0D" w:rsidP="00D458BA">
      <w:pPr>
        <w:spacing w:after="0" w:line="360" w:lineRule="auto"/>
        <w:jc w:val="both"/>
        <w:rPr>
          <w:rFonts w:ascii="Tahoma" w:eastAsia="Times New Roman" w:hAnsi="Tahoma" w:cs="Tahoma"/>
          <w:b/>
          <w:color w:val="0E101A"/>
          <w:sz w:val="6"/>
          <w:szCs w:val="28"/>
        </w:rPr>
      </w:pPr>
    </w:p>
    <w:p w14:paraId="039F4E50" w14:textId="0F04A4A3" w:rsidR="00D458BA" w:rsidRPr="003C0C68" w:rsidRDefault="00D458BA" w:rsidP="00D458BA">
      <w:pPr>
        <w:spacing w:after="0" w:line="360" w:lineRule="auto"/>
        <w:jc w:val="both"/>
        <w:rPr>
          <w:rFonts w:ascii="Tahoma" w:eastAsia="Times New Roman" w:hAnsi="Tahoma" w:cs="Tahoma"/>
          <w:b/>
          <w:bCs/>
          <w:color w:val="0E101A"/>
          <w:sz w:val="28"/>
          <w:szCs w:val="28"/>
        </w:rPr>
      </w:pPr>
      <w:r w:rsidRPr="003C0C68">
        <w:rPr>
          <w:rFonts w:ascii="Tahoma" w:eastAsia="Times New Roman" w:hAnsi="Tahoma" w:cs="Tahoma"/>
          <w:color w:val="0E101A"/>
          <w:sz w:val="28"/>
          <w:szCs w:val="28"/>
        </w:rPr>
        <w:t xml:space="preserve">I am happy to announce </w:t>
      </w:r>
      <w:r w:rsidR="001B2FFB">
        <w:rPr>
          <w:rFonts w:ascii="Tahoma" w:eastAsia="Times New Roman" w:hAnsi="Tahoma" w:cs="Tahoma"/>
          <w:color w:val="0E101A"/>
          <w:sz w:val="28"/>
          <w:szCs w:val="28"/>
        </w:rPr>
        <w:t xml:space="preserve">that </w:t>
      </w:r>
      <w:r w:rsidR="001B2FFB" w:rsidRPr="003C0C68">
        <w:rPr>
          <w:rFonts w:ascii="Tahoma" w:eastAsia="Times New Roman" w:hAnsi="Tahoma" w:cs="Tahoma"/>
          <w:b/>
          <w:bCs/>
          <w:color w:val="0E101A"/>
          <w:sz w:val="28"/>
          <w:szCs w:val="28"/>
        </w:rPr>
        <w:t xml:space="preserve">OLANIYI MUBARAQ OLAWALE </w:t>
      </w:r>
      <w:r w:rsidR="00603428" w:rsidRPr="00603428">
        <w:rPr>
          <w:rFonts w:ascii="Tahoma" w:eastAsia="Times New Roman" w:hAnsi="Tahoma" w:cs="Tahoma"/>
          <w:bCs/>
          <w:color w:val="0E101A"/>
          <w:sz w:val="28"/>
          <w:szCs w:val="28"/>
        </w:rPr>
        <w:t xml:space="preserve">of </w:t>
      </w:r>
      <w:r w:rsidR="00603428">
        <w:rPr>
          <w:rFonts w:ascii="Tahoma" w:eastAsia="Times New Roman" w:hAnsi="Tahoma" w:cs="Tahoma"/>
          <w:color w:val="0E101A"/>
          <w:sz w:val="28"/>
          <w:szCs w:val="28"/>
        </w:rPr>
        <w:t xml:space="preserve">the </w:t>
      </w:r>
      <w:r w:rsidR="001B2FFB" w:rsidRPr="003C0C68">
        <w:rPr>
          <w:rFonts w:ascii="Tahoma" w:eastAsia="Times New Roman" w:hAnsi="Tahoma" w:cs="Tahoma"/>
          <w:color w:val="0E101A"/>
          <w:sz w:val="28"/>
          <w:szCs w:val="28"/>
        </w:rPr>
        <w:t xml:space="preserve">Accounting Education with a </w:t>
      </w:r>
      <w:r w:rsidR="001B2FFB" w:rsidRPr="003C0C68">
        <w:rPr>
          <w:rFonts w:ascii="Tahoma" w:eastAsia="Times New Roman" w:hAnsi="Tahoma" w:cs="Tahoma"/>
          <w:b/>
          <w:bCs/>
          <w:color w:val="0E101A"/>
          <w:sz w:val="28"/>
          <w:szCs w:val="28"/>
        </w:rPr>
        <w:t>CGPA of 4.98 [First Class Honours]</w:t>
      </w:r>
      <w:r w:rsidR="001B2FFB">
        <w:rPr>
          <w:rFonts w:ascii="Tahoma" w:eastAsia="Times New Roman" w:hAnsi="Tahoma" w:cs="Tahoma"/>
          <w:b/>
          <w:bCs/>
          <w:color w:val="0E101A"/>
          <w:sz w:val="28"/>
          <w:szCs w:val="28"/>
        </w:rPr>
        <w:t xml:space="preserve"> </w:t>
      </w:r>
      <w:r w:rsidR="001B2FFB" w:rsidRPr="001B2FFB">
        <w:rPr>
          <w:rFonts w:ascii="Tahoma" w:eastAsia="Times New Roman" w:hAnsi="Tahoma" w:cs="Tahoma"/>
          <w:bCs/>
          <w:color w:val="0E101A"/>
          <w:sz w:val="28"/>
          <w:szCs w:val="28"/>
        </w:rPr>
        <w:t xml:space="preserve">is </w:t>
      </w:r>
      <w:r w:rsidRPr="003C0C68">
        <w:rPr>
          <w:rFonts w:ascii="Tahoma" w:eastAsia="Times New Roman" w:hAnsi="Tahoma" w:cs="Tahoma"/>
          <w:color w:val="0E101A"/>
          <w:sz w:val="28"/>
          <w:szCs w:val="28"/>
        </w:rPr>
        <w:t>our best-graduating students for the 2022/2023</w:t>
      </w:r>
      <w:r w:rsidR="00C00929">
        <w:rPr>
          <w:rFonts w:ascii="Tahoma" w:eastAsia="Times New Roman" w:hAnsi="Tahoma" w:cs="Tahoma"/>
          <w:color w:val="0E101A"/>
          <w:sz w:val="28"/>
          <w:szCs w:val="28"/>
        </w:rPr>
        <w:t xml:space="preserve">, while for Masters, </w:t>
      </w:r>
      <w:r w:rsidR="00C00929">
        <w:rPr>
          <w:rFonts w:ascii="Tahoma" w:eastAsia="Times New Roman" w:hAnsi="Tahoma" w:cs="Tahoma"/>
          <w:b/>
          <w:color w:val="0E101A"/>
          <w:sz w:val="28"/>
          <w:szCs w:val="28"/>
        </w:rPr>
        <w:t xml:space="preserve">OLAITAN AMINAT DAMILOLA with a CGPA of 4.78 (Educational Management) </w:t>
      </w:r>
      <w:r w:rsidR="00C00929">
        <w:rPr>
          <w:rFonts w:ascii="Tahoma" w:eastAsia="Times New Roman" w:hAnsi="Tahoma" w:cs="Tahoma"/>
          <w:color w:val="0E101A"/>
          <w:sz w:val="28"/>
          <w:szCs w:val="28"/>
        </w:rPr>
        <w:t xml:space="preserve">is the best graduating student for 2022/2023 </w:t>
      </w:r>
      <w:r w:rsidRPr="003C0C68">
        <w:rPr>
          <w:rFonts w:ascii="Tahoma" w:eastAsia="Times New Roman" w:hAnsi="Tahoma" w:cs="Tahoma"/>
          <w:color w:val="0E101A"/>
          <w:sz w:val="28"/>
          <w:szCs w:val="28"/>
        </w:rPr>
        <w:t>in this year’s ceremony</w:t>
      </w:r>
      <w:r w:rsidR="001B2FFB">
        <w:rPr>
          <w:rFonts w:ascii="Tahoma" w:eastAsia="Times New Roman" w:hAnsi="Tahoma" w:cs="Tahoma"/>
          <w:color w:val="0E101A"/>
          <w:sz w:val="28"/>
          <w:szCs w:val="28"/>
        </w:rPr>
        <w:t>.</w:t>
      </w:r>
      <w:r w:rsidRPr="003C0C68">
        <w:rPr>
          <w:rFonts w:ascii="Tahoma" w:eastAsia="Times New Roman" w:hAnsi="Tahoma" w:cs="Tahoma"/>
          <w:color w:val="0E101A"/>
          <w:sz w:val="28"/>
          <w:szCs w:val="28"/>
        </w:rPr>
        <w:t xml:space="preserve"> </w:t>
      </w:r>
    </w:p>
    <w:p w14:paraId="5821FEAD" w14:textId="77777777" w:rsidR="00FB4DEB" w:rsidRPr="00A45B4E" w:rsidRDefault="00FB4DEB" w:rsidP="00D458BA">
      <w:pPr>
        <w:spacing w:after="0" w:line="360" w:lineRule="auto"/>
        <w:jc w:val="both"/>
        <w:rPr>
          <w:rFonts w:ascii="Tahoma" w:eastAsia="Times New Roman" w:hAnsi="Tahoma" w:cs="Tahoma"/>
          <w:color w:val="0E101A"/>
          <w:sz w:val="4"/>
          <w:szCs w:val="28"/>
        </w:rPr>
      </w:pPr>
    </w:p>
    <w:p w14:paraId="118C0831" w14:textId="607380C9" w:rsidR="00D458BA" w:rsidRPr="003C0C68" w:rsidRDefault="00D458BA" w:rsidP="00D458BA">
      <w:pPr>
        <w:spacing w:after="0" w:line="360" w:lineRule="auto"/>
        <w:jc w:val="both"/>
        <w:rPr>
          <w:rFonts w:ascii="Tahoma" w:eastAsia="Times New Roman" w:hAnsi="Tahoma" w:cs="Tahoma"/>
          <w:color w:val="0E101A"/>
          <w:sz w:val="28"/>
          <w:szCs w:val="28"/>
        </w:rPr>
      </w:pPr>
      <w:r w:rsidRPr="003C0C68">
        <w:rPr>
          <w:rFonts w:ascii="Tahoma" w:eastAsia="Times New Roman" w:hAnsi="Tahoma" w:cs="Tahoma"/>
          <w:color w:val="0E101A"/>
          <w:sz w:val="28"/>
          <w:szCs w:val="28"/>
        </w:rPr>
        <w:t>Apart from the 89 doctorate awardees, we shall confer Honorary Doctorate degrees on two eminent Nigerians for their invaluable contributions to the development of our University and the nation at large. One of our Distinguished Professors has been elevated to the rank of Emeritus Professor, the second in the history of our university</w:t>
      </w:r>
      <w:r w:rsidR="00465487">
        <w:rPr>
          <w:rFonts w:ascii="Tahoma" w:eastAsia="Times New Roman" w:hAnsi="Tahoma" w:cs="Tahoma"/>
          <w:color w:val="0E101A"/>
          <w:sz w:val="28"/>
          <w:szCs w:val="28"/>
        </w:rPr>
        <w:t xml:space="preserve"> and a Professor also has been elevated to the rank of Distinguished Professor</w:t>
      </w:r>
      <w:r w:rsidRPr="003C0C68">
        <w:rPr>
          <w:rFonts w:ascii="Tahoma" w:eastAsia="Times New Roman" w:hAnsi="Tahoma" w:cs="Tahoma"/>
          <w:color w:val="0E101A"/>
          <w:sz w:val="28"/>
          <w:szCs w:val="28"/>
        </w:rPr>
        <w:t>.</w:t>
      </w:r>
    </w:p>
    <w:p w14:paraId="1F81F2A9" w14:textId="77777777" w:rsidR="00795409" w:rsidRPr="00795409" w:rsidRDefault="00795409" w:rsidP="00D458BA">
      <w:pPr>
        <w:spacing w:after="0" w:line="360" w:lineRule="auto"/>
        <w:jc w:val="both"/>
        <w:rPr>
          <w:rFonts w:ascii="Tahoma" w:eastAsia="Times New Roman" w:hAnsi="Tahoma" w:cs="Tahoma"/>
          <w:color w:val="0E101A"/>
          <w:sz w:val="12"/>
          <w:szCs w:val="28"/>
        </w:rPr>
      </w:pPr>
    </w:p>
    <w:p w14:paraId="4422EAF6" w14:textId="1B301AD4" w:rsidR="00D458BA" w:rsidRPr="003C0C68" w:rsidRDefault="00D458BA" w:rsidP="00D458BA">
      <w:pPr>
        <w:spacing w:after="0" w:line="360" w:lineRule="auto"/>
        <w:jc w:val="both"/>
        <w:rPr>
          <w:rFonts w:ascii="Tahoma" w:eastAsia="Times New Roman" w:hAnsi="Tahoma" w:cs="Tahoma"/>
          <w:color w:val="0E101A"/>
          <w:sz w:val="28"/>
          <w:szCs w:val="28"/>
        </w:rPr>
      </w:pPr>
      <w:r w:rsidRPr="003C0C68">
        <w:rPr>
          <w:rFonts w:ascii="Tahoma" w:eastAsia="Times New Roman" w:hAnsi="Tahoma" w:cs="Tahoma"/>
          <w:color w:val="0E101A"/>
          <w:sz w:val="28"/>
          <w:szCs w:val="28"/>
        </w:rPr>
        <w:t xml:space="preserve">They are as follows: </w:t>
      </w:r>
    </w:p>
    <w:tbl>
      <w:tblPr>
        <w:tblStyle w:val="TableGrid"/>
        <w:tblW w:w="10075" w:type="dxa"/>
        <w:tblLook w:val="04A0" w:firstRow="1" w:lastRow="0" w:firstColumn="1" w:lastColumn="0" w:noHBand="0" w:noVBand="1"/>
      </w:tblPr>
      <w:tblGrid>
        <w:gridCol w:w="715"/>
        <w:gridCol w:w="4140"/>
        <w:gridCol w:w="5220"/>
      </w:tblGrid>
      <w:tr w:rsidR="003A5EE7" w:rsidRPr="003C0C68" w14:paraId="356B7A0A" w14:textId="77777777" w:rsidTr="003A5EE7">
        <w:tc>
          <w:tcPr>
            <w:tcW w:w="715" w:type="dxa"/>
          </w:tcPr>
          <w:p w14:paraId="50F10D83" w14:textId="687A851C" w:rsidR="003A5EE7" w:rsidRPr="003C0C68" w:rsidRDefault="003A5EE7" w:rsidP="00D458BA">
            <w:pPr>
              <w:spacing w:line="360" w:lineRule="auto"/>
              <w:rPr>
                <w:rFonts w:ascii="Tahoma" w:hAnsi="Tahoma" w:cs="Tahoma"/>
                <w:color w:val="0E101A"/>
                <w:sz w:val="24"/>
                <w:szCs w:val="28"/>
              </w:rPr>
            </w:pPr>
            <w:r w:rsidRPr="003C0C68">
              <w:rPr>
                <w:rFonts w:ascii="Tahoma" w:hAnsi="Tahoma" w:cs="Tahoma"/>
                <w:b/>
                <w:bCs/>
                <w:color w:val="0E101A"/>
                <w:sz w:val="24"/>
                <w:szCs w:val="28"/>
              </w:rPr>
              <w:t>S/N</w:t>
            </w:r>
            <w:r w:rsidRPr="003C0C68">
              <w:rPr>
                <w:rFonts w:ascii="Tahoma" w:hAnsi="Tahoma" w:cs="Tahoma"/>
                <w:color w:val="0E101A"/>
                <w:sz w:val="24"/>
                <w:szCs w:val="28"/>
              </w:rPr>
              <w:t xml:space="preserve"> </w:t>
            </w:r>
            <w:r w:rsidRPr="003C0C68">
              <w:rPr>
                <w:rFonts w:ascii="Tahoma" w:hAnsi="Tahoma" w:cs="Tahoma"/>
                <w:color w:val="0E101A"/>
                <w:sz w:val="24"/>
                <w:szCs w:val="28"/>
              </w:rPr>
              <w:tab/>
            </w:r>
          </w:p>
        </w:tc>
        <w:tc>
          <w:tcPr>
            <w:tcW w:w="4140" w:type="dxa"/>
          </w:tcPr>
          <w:p w14:paraId="4AA03541" w14:textId="3EA3410C" w:rsidR="003A5EE7" w:rsidRPr="003C0C68" w:rsidRDefault="003A5EE7" w:rsidP="00D458BA">
            <w:pPr>
              <w:spacing w:line="360" w:lineRule="auto"/>
              <w:rPr>
                <w:rFonts w:ascii="Tahoma" w:hAnsi="Tahoma" w:cs="Tahoma"/>
                <w:color w:val="0E101A"/>
                <w:sz w:val="24"/>
                <w:szCs w:val="28"/>
              </w:rPr>
            </w:pPr>
            <w:r w:rsidRPr="003C0C68">
              <w:rPr>
                <w:rFonts w:ascii="Tahoma" w:hAnsi="Tahoma" w:cs="Tahoma"/>
                <w:b/>
                <w:bCs/>
                <w:color w:val="0E101A"/>
                <w:sz w:val="24"/>
                <w:szCs w:val="28"/>
              </w:rPr>
              <w:t>NAME</w:t>
            </w:r>
          </w:p>
        </w:tc>
        <w:tc>
          <w:tcPr>
            <w:tcW w:w="5220" w:type="dxa"/>
          </w:tcPr>
          <w:p w14:paraId="7F27D035" w14:textId="30634CE3" w:rsidR="003A5EE7" w:rsidRPr="003C0C68" w:rsidRDefault="003A5EE7" w:rsidP="00D458BA">
            <w:pPr>
              <w:spacing w:line="360" w:lineRule="auto"/>
              <w:rPr>
                <w:rFonts w:ascii="Tahoma" w:hAnsi="Tahoma" w:cs="Tahoma"/>
                <w:color w:val="0E101A"/>
                <w:sz w:val="24"/>
                <w:szCs w:val="28"/>
              </w:rPr>
            </w:pPr>
            <w:r w:rsidRPr="003C0C68">
              <w:rPr>
                <w:rFonts w:ascii="Tahoma" w:hAnsi="Tahoma" w:cs="Tahoma"/>
                <w:b/>
                <w:bCs/>
                <w:color w:val="0E101A"/>
                <w:sz w:val="24"/>
                <w:szCs w:val="28"/>
              </w:rPr>
              <w:t>HONORARY AWARD</w:t>
            </w:r>
          </w:p>
        </w:tc>
      </w:tr>
      <w:tr w:rsidR="003A5EE7" w:rsidRPr="003C0C68" w14:paraId="4F21886D" w14:textId="77777777" w:rsidTr="003A5EE7">
        <w:tc>
          <w:tcPr>
            <w:tcW w:w="715" w:type="dxa"/>
          </w:tcPr>
          <w:p w14:paraId="7735A3FA" w14:textId="40856E3B" w:rsidR="003A5EE7" w:rsidRPr="003C0C68" w:rsidRDefault="003A5EE7" w:rsidP="00D458BA">
            <w:pPr>
              <w:spacing w:line="360" w:lineRule="auto"/>
              <w:rPr>
                <w:rFonts w:ascii="Tahoma" w:hAnsi="Tahoma" w:cs="Tahoma"/>
                <w:color w:val="0E101A"/>
                <w:sz w:val="24"/>
                <w:szCs w:val="28"/>
              </w:rPr>
            </w:pPr>
            <w:r w:rsidRPr="003C0C68">
              <w:rPr>
                <w:rFonts w:ascii="Tahoma" w:hAnsi="Tahoma" w:cs="Tahoma"/>
                <w:color w:val="0E101A"/>
                <w:sz w:val="24"/>
                <w:szCs w:val="28"/>
              </w:rPr>
              <w:t>1.</w:t>
            </w:r>
          </w:p>
        </w:tc>
        <w:tc>
          <w:tcPr>
            <w:tcW w:w="4140" w:type="dxa"/>
          </w:tcPr>
          <w:p w14:paraId="5FE09F8F" w14:textId="3EC11524" w:rsidR="003A5EE7" w:rsidRPr="003C0C68" w:rsidRDefault="003A5EE7" w:rsidP="00D458BA">
            <w:pPr>
              <w:spacing w:line="360" w:lineRule="auto"/>
              <w:rPr>
                <w:rFonts w:ascii="Tahoma" w:hAnsi="Tahoma" w:cs="Tahoma"/>
                <w:color w:val="0E101A"/>
                <w:sz w:val="24"/>
                <w:szCs w:val="28"/>
              </w:rPr>
            </w:pPr>
            <w:r w:rsidRPr="003C0C68">
              <w:rPr>
                <w:rFonts w:ascii="Tahoma" w:hAnsi="Tahoma" w:cs="Tahoma"/>
                <w:bCs/>
                <w:color w:val="0E101A"/>
                <w:sz w:val="24"/>
                <w:szCs w:val="28"/>
              </w:rPr>
              <w:t>Distinguished Prof Martins Aghenuma</w:t>
            </w:r>
            <w:r w:rsidRPr="003C0C68">
              <w:rPr>
                <w:rFonts w:ascii="Tahoma" w:hAnsi="Tahoma" w:cs="Tahoma"/>
                <w:b/>
                <w:bCs/>
                <w:color w:val="0E101A"/>
                <w:sz w:val="24"/>
                <w:szCs w:val="28"/>
              </w:rPr>
              <w:t xml:space="preserve"> </w:t>
            </w:r>
            <w:r w:rsidR="00036B9C">
              <w:rPr>
                <w:rFonts w:ascii="Tahoma" w:hAnsi="Tahoma" w:cs="Tahoma"/>
                <w:b/>
                <w:bCs/>
                <w:color w:val="0E101A"/>
                <w:sz w:val="24"/>
                <w:szCs w:val="28"/>
              </w:rPr>
              <w:t>ANE</w:t>
            </w:r>
            <w:r w:rsidRPr="00795409">
              <w:rPr>
                <w:rFonts w:ascii="Tahoma" w:hAnsi="Tahoma" w:cs="Tahoma"/>
                <w:b/>
                <w:bCs/>
                <w:color w:val="0E101A"/>
                <w:sz w:val="24"/>
                <w:szCs w:val="28"/>
              </w:rPr>
              <w:t>TEKHAI</w:t>
            </w:r>
          </w:p>
        </w:tc>
        <w:tc>
          <w:tcPr>
            <w:tcW w:w="5220" w:type="dxa"/>
          </w:tcPr>
          <w:p w14:paraId="475626F6" w14:textId="4FF924C9" w:rsidR="003A5EE7" w:rsidRPr="003C0C68" w:rsidRDefault="00795409" w:rsidP="00D458BA">
            <w:pPr>
              <w:spacing w:line="360" w:lineRule="auto"/>
              <w:rPr>
                <w:rFonts w:ascii="Tahoma" w:hAnsi="Tahoma" w:cs="Tahoma"/>
                <w:color w:val="0E101A"/>
                <w:sz w:val="24"/>
                <w:szCs w:val="28"/>
              </w:rPr>
            </w:pPr>
            <w:r w:rsidRPr="003C0C68">
              <w:rPr>
                <w:rFonts w:ascii="Tahoma" w:hAnsi="Tahoma" w:cs="Tahoma"/>
                <w:bCs/>
                <w:color w:val="0E101A"/>
                <w:sz w:val="24"/>
                <w:szCs w:val="28"/>
              </w:rPr>
              <w:t>Emeritus Professor</w:t>
            </w:r>
          </w:p>
        </w:tc>
      </w:tr>
      <w:tr w:rsidR="00A76CDE" w:rsidRPr="003C0C68" w14:paraId="6FD7F3BB" w14:textId="77777777" w:rsidTr="003A5EE7">
        <w:tc>
          <w:tcPr>
            <w:tcW w:w="715" w:type="dxa"/>
          </w:tcPr>
          <w:p w14:paraId="35DD9852" w14:textId="221448D8" w:rsidR="00A76CDE" w:rsidRPr="003C0C68" w:rsidRDefault="00A76CDE" w:rsidP="00D458BA">
            <w:pPr>
              <w:spacing w:line="360" w:lineRule="auto"/>
              <w:rPr>
                <w:rFonts w:ascii="Tahoma" w:hAnsi="Tahoma" w:cs="Tahoma"/>
                <w:color w:val="0E101A"/>
                <w:sz w:val="24"/>
                <w:szCs w:val="28"/>
              </w:rPr>
            </w:pPr>
            <w:r>
              <w:rPr>
                <w:rFonts w:ascii="Tahoma" w:hAnsi="Tahoma" w:cs="Tahoma"/>
                <w:color w:val="0E101A"/>
                <w:sz w:val="24"/>
                <w:szCs w:val="28"/>
              </w:rPr>
              <w:t>2.</w:t>
            </w:r>
          </w:p>
        </w:tc>
        <w:tc>
          <w:tcPr>
            <w:tcW w:w="4140" w:type="dxa"/>
          </w:tcPr>
          <w:p w14:paraId="11295736" w14:textId="4A508894" w:rsidR="00A76CDE" w:rsidRPr="003C0C68" w:rsidRDefault="00A76CDE" w:rsidP="00D458BA">
            <w:pPr>
              <w:spacing w:line="360" w:lineRule="auto"/>
              <w:rPr>
                <w:rFonts w:ascii="Tahoma" w:hAnsi="Tahoma" w:cs="Tahoma"/>
                <w:bCs/>
                <w:color w:val="0E101A"/>
                <w:sz w:val="24"/>
                <w:szCs w:val="28"/>
              </w:rPr>
            </w:pPr>
            <w:r>
              <w:rPr>
                <w:rFonts w:ascii="Tahoma" w:hAnsi="Tahoma" w:cs="Tahoma"/>
                <w:bCs/>
                <w:color w:val="0E101A"/>
                <w:sz w:val="24"/>
                <w:szCs w:val="28"/>
              </w:rPr>
              <w:t xml:space="preserve">Professor Amidu Olalekan </w:t>
            </w:r>
            <w:r w:rsidRPr="002567A6">
              <w:rPr>
                <w:rFonts w:ascii="Tahoma" w:hAnsi="Tahoma" w:cs="Tahoma"/>
                <w:b/>
                <w:bCs/>
                <w:color w:val="0E101A"/>
                <w:sz w:val="24"/>
                <w:szCs w:val="28"/>
              </w:rPr>
              <w:t>Sanni</w:t>
            </w:r>
          </w:p>
        </w:tc>
        <w:tc>
          <w:tcPr>
            <w:tcW w:w="5220" w:type="dxa"/>
          </w:tcPr>
          <w:p w14:paraId="7A0368CA" w14:textId="41D0A8C9" w:rsidR="00A76CDE" w:rsidRPr="003C0C68" w:rsidRDefault="00A76CDE" w:rsidP="00D458BA">
            <w:pPr>
              <w:spacing w:line="360" w:lineRule="auto"/>
              <w:rPr>
                <w:rFonts w:ascii="Tahoma" w:hAnsi="Tahoma" w:cs="Tahoma"/>
                <w:bCs/>
                <w:color w:val="0E101A"/>
                <w:sz w:val="24"/>
                <w:szCs w:val="28"/>
              </w:rPr>
            </w:pPr>
            <w:r>
              <w:rPr>
                <w:rFonts w:ascii="Tahoma" w:hAnsi="Tahoma" w:cs="Tahoma"/>
                <w:bCs/>
                <w:color w:val="0E101A"/>
                <w:sz w:val="24"/>
                <w:szCs w:val="28"/>
              </w:rPr>
              <w:t>Distinguished Professor</w:t>
            </w:r>
          </w:p>
        </w:tc>
      </w:tr>
      <w:tr w:rsidR="003A5EE7" w:rsidRPr="003C0C68" w14:paraId="3E7C1498" w14:textId="77777777" w:rsidTr="003A5EE7">
        <w:tc>
          <w:tcPr>
            <w:tcW w:w="715" w:type="dxa"/>
          </w:tcPr>
          <w:p w14:paraId="5F08620E" w14:textId="584F9406" w:rsidR="003A5EE7" w:rsidRPr="003C0C68" w:rsidRDefault="003A5EE7" w:rsidP="00D458BA">
            <w:pPr>
              <w:spacing w:line="360" w:lineRule="auto"/>
              <w:rPr>
                <w:rFonts w:ascii="Tahoma" w:hAnsi="Tahoma" w:cs="Tahoma"/>
                <w:color w:val="0E101A"/>
                <w:sz w:val="24"/>
                <w:szCs w:val="28"/>
              </w:rPr>
            </w:pPr>
            <w:r w:rsidRPr="003C0C68">
              <w:rPr>
                <w:rFonts w:ascii="Tahoma" w:hAnsi="Tahoma" w:cs="Tahoma"/>
                <w:color w:val="0E101A"/>
                <w:sz w:val="24"/>
                <w:szCs w:val="28"/>
              </w:rPr>
              <w:t>2.</w:t>
            </w:r>
          </w:p>
        </w:tc>
        <w:tc>
          <w:tcPr>
            <w:tcW w:w="4140" w:type="dxa"/>
          </w:tcPr>
          <w:p w14:paraId="5FA6A7E6" w14:textId="6AC48301" w:rsidR="003A5EE7" w:rsidRPr="003C0C68" w:rsidRDefault="003A5EE7" w:rsidP="00D458BA">
            <w:pPr>
              <w:spacing w:line="360" w:lineRule="auto"/>
              <w:rPr>
                <w:rFonts w:ascii="Tahoma" w:hAnsi="Tahoma" w:cs="Tahoma"/>
                <w:bCs/>
                <w:color w:val="0E101A"/>
                <w:sz w:val="24"/>
                <w:szCs w:val="24"/>
              </w:rPr>
            </w:pPr>
            <w:r w:rsidRPr="003C0C68">
              <w:rPr>
                <w:rFonts w:ascii="Tahoma" w:hAnsi="Tahoma" w:cs="Tahoma"/>
                <w:bCs/>
                <w:color w:val="0E101A"/>
                <w:sz w:val="24"/>
                <w:szCs w:val="24"/>
              </w:rPr>
              <w:t xml:space="preserve">Prince </w:t>
            </w:r>
            <w:r w:rsidR="008D6F2D">
              <w:rPr>
                <w:rFonts w:ascii="Tahoma" w:hAnsi="Tahoma" w:cs="Tahoma"/>
                <w:bCs/>
                <w:color w:val="0E101A"/>
                <w:sz w:val="24"/>
                <w:szCs w:val="24"/>
              </w:rPr>
              <w:t xml:space="preserve">(Hon.) </w:t>
            </w:r>
            <w:r w:rsidRPr="003C0C68">
              <w:rPr>
                <w:rFonts w:ascii="Tahoma" w:hAnsi="Tahoma" w:cs="Tahoma"/>
                <w:bCs/>
                <w:color w:val="0E101A"/>
                <w:sz w:val="24"/>
                <w:szCs w:val="24"/>
              </w:rPr>
              <w:t xml:space="preserve">Tajudeen Oluyole </w:t>
            </w:r>
            <w:r w:rsidRPr="00795409">
              <w:rPr>
                <w:rFonts w:ascii="Tahoma" w:hAnsi="Tahoma" w:cs="Tahoma"/>
                <w:b/>
                <w:bCs/>
                <w:color w:val="0E101A"/>
                <w:sz w:val="24"/>
                <w:szCs w:val="24"/>
              </w:rPr>
              <w:t>OLUSI</w:t>
            </w:r>
            <w:r w:rsidRPr="003C0C68">
              <w:rPr>
                <w:rFonts w:ascii="Tahoma" w:hAnsi="Tahoma" w:cs="Tahoma"/>
                <w:bCs/>
                <w:color w:val="0E101A"/>
                <w:sz w:val="24"/>
                <w:szCs w:val="24"/>
              </w:rPr>
              <w:t xml:space="preserve"> MON OON</w:t>
            </w:r>
          </w:p>
        </w:tc>
        <w:tc>
          <w:tcPr>
            <w:tcW w:w="5220" w:type="dxa"/>
          </w:tcPr>
          <w:p w14:paraId="17840337" w14:textId="52BC88F1" w:rsidR="003A5EE7" w:rsidRPr="003C0C68" w:rsidRDefault="003A5EE7" w:rsidP="00D458BA">
            <w:pPr>
              <w:spacing w:line="360" w:lineRule="auto"/>
              <w:rPr>
                <w:rFonts w:ascii="Tahoma" w:hAnsi="Tahoma" w:cs="Tahoma"/>
                <w:color w:val="0E101A"/>
                <w:sz w:val="24"/>
                <w:szCs w:val="24"/>
              </w:rPr>
            </w:pPr>
            <w:r w:rsidRPr="003C0C68">
              <w:rPr>
                <w:rFonts w:ascii="Tahoma" w:hAnsi="Tahoma" w:cs="Tahoma"/>
                <w:bCs/>
                <w:color w:val="0E101A"/>
                <w:sz w:val="24"/>
                <w:szCs w:val="24"/>
              </w:rPr>
              <w:t xml:space="preserve">Honorary Doctor of Literature (History, Education and Community Development), Honoris Causa; </w:t>
            </w:r>
          </w:p>
        </w:tc>
      </w:tr>
      <w:tr w:rsidR="003A5EE7" w:rsidRPr="003C0C68" w14:paraId="0AEC0E6D" w14:textId="77777777" w:rsidTr="003A5EE7">
        <w:tc>
          <w:tcPr>
            <w:tcW w:w="715" w:type="dxa"/>
          </w:tcPr>
          <w:p w14:paraId="35D57518" w14:textId="0F1213EA" w:rsidR="003A5EE7" w:rsidRPr="003C0C68" w:rsidRDefault="003A5EE7" w:rsidP="00D458BA">
            <w:pPr>
              <w:spacing w:line="360" w:lineRule="auto"/>
              <w:rPr>
                <w:rFonts w:ascii="Tahoma" w:hAnsi="Tahoma" w:cs="Tahoma"/>
                <w:color w:val="0E101A"/>
                <w:sz w:val="24"/>
                <w:szCs w:val="28"/>
              </w:rPr>
            </w:pPr>
            <w:r w:rsidRPr="003C0C68">
              <w:rPr>
                <w:rFonts w:ascii="Tahoma" w:hAnsi="Tahoma" w:cs="Tahoma"/>
                <w:color w:val="0E101A"/>
                <w:sz w:val="24"/>
                <w:szCs w:val="28"/>
              </w:rPr>
              <w:t>3.</w:t>
            </w:r>
          </w:p>
        </w:tc>
        <w:tc>
          <w:tcPr>
            <w:tcW w:w="4140" w:type="dxa"/>
          </w:tcPr>
          <w:p w14:paraId="58F9DE21" w14:textId="1B971922" w:rsidR="003A5EE7" w:rsidRPr="003C0C68" w:rsidRDefault="003A5EE7" w:rsidP="00D458BA">
            <w:pPr>
              <w:spacing w:line="360" w:lineRule="auto"/>
              <w:rPr>
                <w:rFonts w:ascii="Tahoma" w:hAnsi="Tahoma" w:cs="Tahoma"/>
                <w:bCs/>
                <w:color w:val="0E101A"/>
                <w:sz w:val="24"/>
                <w:szCs w:val="24"/>
              </w:rPr>
            </w:pPr>
            <w:r w:rsidRPr="003C0C68">
              <w:rPr>
                <w:rFonts w:ascii="Tahoma" w:hAnsi="Tahoma" w:cs="Tahoma"/>
                <w:bCs/>
                <w:color w:val="0E101A"/>
                <w:sz w:val="24"/>
                <w:szCs w:val="24"/>
              </w:rPr>
              <w:t xml:space="preserve">Prince (Dr) Samuel </w:t>
            </w:r>
            <w:r w:rsidRPr="00795409">
              <w:rPr>
                <w:rFonts w:ascii="Tahoma" w:hAnsi="Tahoma" w:cs="Tahoma"/>
                <w:b/>
                <w:bCs/>
                <w:color w:val="0E101A"/>
                <w:sz w:val="24"/>
                <w:szCs w:val="24"/>
              </w:rPr>
              <w:t>ADEDOYIN,</w:t>
            </w:r>
            <w:r w:rsidRPr="003C0C68">
              <w:rPr>
                <w:rFonts w:ascii="Tahoma" w:hAnsi="Tahoma" w:cs="Tahoma"/>
                <w:bCs/>
                <w:color w:val="0E101A"/>
                <w:sz w:val="24"/>
                <w:szCs w:val="24"/>
              </w:rPr>
              <w:t xml:space="preserve"> OFR</w:t>
            </w:r>
          </w:p>
        </w:tc>
        <w:tc>
          <w:tcPr>
            <w:tcW w:w="5220" w:type="dxa"/>
          </w:tcPr>
          <w:p w14:paraId="04CB6B9D" w14:textId="63F3FBC2" w:rsidR="003A5EE7" w:rsidRPr="003C0C68" w:rsidRDefault="003A5EE7" w:rsidP="003A5EE7">
            <w:pPr>
              <w:spacing w:line="360" w:lineRule="auto"/>
              <w:rPr>
                <w:rFonts w:ascii="Tahoma" w:hAnsi="Tahoma" w:cs="Tahoma"/>
                <w:bCs/>
                <w:color w:val="0E101A"/>
                <w:sz w:val="24"/>
                <w:szCs w:val="24"/>
              </w:rPr>
            </w:pPr>
            <w:r w:rsidRPr="003C0C68">
              <w:rPr>
                <w:rFonts w:ascii="Tahoma" w:hAnsi="Tahoma" w:cs="Tahoma"/>
                <w:bCs/>
                <w:color w:val="0E101A"/>
                <w:sz w:val="24"/>
                <w:szCs w:val="24"/>
              </w:rPr>
              <w:t>Honorary Doctor of Humane Letters (Commerce, Industry and National Development) Honoria Causa   </w:t>
            </w:r>
          </w:p>
        </w:tc>
      </w:tr>
    </w:tbl>
    <w:p w14:paraId="15F7F909" w14:textId="77777777" w:rsidR="003A5EE7" w:rsidRPr="003C0C68" w:rsidRDefault="003A5EE7" w:rsidP="00D458BA">
      <w:pPr>
        <w:spacing w:after="0" w:line="360" w:lineRule="auto"/>
        <w:jc w:val="both"/>
        <w:rPr>
          <w:rFonts w:ascii="Tahoma" w:eastAsia="Times New Roman" w:hAnsi="Tahoma" w:cs="Tahoma"/>
          <w:b/>
          <w:bCs/>
          <w:color w:val="0E101A"/>
          <w:sz w:val="20"/>
          <w:szCs w:val="28"/>
        </w:rPr>
      </w:pPr>
    </w:p>
    <w:p w14:paraId="52CA2909" w14:textId="7F9D2E10" w:rsidR="00D458BA" w:rsidRPr="00795409" w:rsidRDefault="00A077CC" w:rsidP="00D458BA">
      <w:pPr>
        <w:spacing w:after="0" w:line="360" w:lineRule="auto"/>
        <w:jc w:val="both"/>
        <w:rPr>
          <w:rFonts w:ascii="Tahoma" w:eastAsia="Times New Roman" w:hAnsi="Tahoma" w:cs="Tahoma"/>
          <w:color w:val="0E101A"/>
          <w:sz w:val="24"/>
          <w:szCs w:val="28"/>
        </w:rPr>
      </w:pPr>
      <w:r w:rsidRPr="00795409">
        <w:rPr>
          <w:rFonts w:ascii="Tahoma" w:eastAsia="Times New Roman" w:hAnsi="Tahoma" w:cs="Tahoma"/>
          <w:b/>
          <w:bCs/>
          <w:color w:val="0E101A"/>
          <w:sz w:val="24"/>
          <w:szCs w:val="28"/>
        </w:rPr>
        <w:t>ACHIEVEMENTS</w:t>
      </w:r>
    </w:p>
    <w:p w14:paraId="61B10884" w14:textId="474EAF48" w:rsidR="00D458BA" w:rsidRDefault="00D458BA" w:rsidP="00D458BA">
      <w:pPr>
        <w:spacing w:after="0" w:line="360" w:lineRule="auto"/>
        <w:jc w:val="both"/>
        <w:rPr>
          <w:rFonts w:ascii="Tahoma" w:eastAsia="Times New Roman" w:hAnsi="Tahoma" w:cs="Tahoma"/>
          <w:color w:val="0E101A"/>
          <w:sz w:val="28"/>
          <w:szCs w:val="28"/>
        </w:rPr>
      </w:pPr>
      <w:r w:rsidRPr="003C0C68">
        <w:rPr>
          <w:rFonts w:ascii="Tahoma" w:eastAsia="Times New Roman" w:hAnsi="Tahoma" w:cs="Tahoma"/>
          <w:color w:val="0E101A"/>
          <w:sz w:val="28"/>
          <w:szCs w:val="28"/>
        </w:rPr>
        <w:t>Gentlemen of the press, in our march towards the attainment of our six strategic goals and in pursuit of the vision of becoming the best university in West Africa, we have recorded some landmark achievements since the last convocation ceremony. Permit me therefore to use this medium to highlight some of these achievements recorded in</w:t>
      </w:r>
      <w:r w:rsidRPr="003C0C68">
        <w:rPr>
          <w:rFonts w:ascii="Tahoma" w:eastAsia="Times New Roman" w:hAnsi="Tahoma" w:cs="Tahoma"/>
          <w:b/>
          <w:bCs/>
          <w:color w:val="0E101A"/>
          <w:sz w:val="28"/>
          <w:szCs w:val="28"/>
        </w:rPr>
        <w:t xml:space="preserve"> the last twelve months</w:t>
      </w:r>
      <w:r w:rsidRPr="003C0C68">
        <w:rPr>
          <w:rFonts w:ascii="Tahoma" w:eastAsia="Times New Roman" w:hAnsi="Tahoma" w:cs="Tahoma"/>
          <w:color w:val="0E101A"/>
          <w:sz w:val="28"/>
          <w:szCs w:val="28"/>
        </w:rPr>
        <w:t>:</w:t>
      </w:r>
    </w:p>
    <w:p w14:paraId="5FA09D92" w14:textId="7181BAE5" w:rsidR="00D458BA" w:rsidRDefault="00D458BA" w:rsidP="00E92A69">
      <w:pPr>
        <w:spacing w:after="0" w:line="276" w:lineRule="auto"/>
        <w:jc w:val="both"/>
        <w:rPr>
          <w:rFonts w:ascii="Tahoma" w:eastAsia="Times New Roman" w:hAnsi="Tahoma" w:cs="Tahoma"/>
          <w:b/>
          <w:bCs/>
          <w:color w:val="0E101A"/>
          <w:sz w:val="28"/>
          <w:szCs w:val="28"/>
        </w:rPr>
      </w:pPr>
      <w:r w:rsidRPr="003C0C68">
        <w:rPr>
          <w:rFonts w:ascii="Tahoma" w:eastAsia="Times New Roman" w:hAnsi="Tahoma" w:cs="Tahoma"/>
          <w:b/>
          <w:bCs/>
          <w:color w:val="0E101A"/>
          <w:sz w:val="28"/>
          <w:szCs w:val="28"/>
        </w:rPr>
        <w:t>Academic Developments</w:t>
      </w:r>
    </w:p>
    <w:p w14:paraId="18EBDF6D" w14:textId="77777777" w:rsidR="00E92A69" w:rsidRPr="00E92A69" w:rsidRDefault="00E92A69" w:rsidP="00E92A69">
      <w:pPr>
        <w:spacing w:after="0" w:line="276" w:lineRule="auto"/>
        <w:jc w:val="both"/>
        <w:rPr>
          <w:rFonts w:ascii="Tahoma" w:eastAsia="Times New Roman" w:hAnsi="Tahoma" w:cs="Tahoma"/>
          <w:color w:val="0E101A"/>
          <w:sz w:val="8"/>
          <w:szCs w:val="28"/>
        </w:rPr>
      </w:pPr>
    </w:p>
    <w:p w14:paraId="2FC9E047" w14:textId="77777777" w:rsidR="00D458BA" w:rsidRPr="003C0C68" w:rsidRDefault="00D458BA" w:rsidP="00E92A69">
      <w:pPr>
        <w:numPr>
          <w:ilvl w:val="0"/>
          <w:numId w:val="20"/>
        </w:numPr>
        <w:tabs>
          <w:tab w:val="clear" w:pos="720"/>
          <w:tab w:val="num" w:pos="540"/>
        </w:tabs>
        <w:spacing w:after="0" w:line="276" w:lineRule="auto"/>
        <w:ind w:left="540" w:hanging="540"/>
        <w:jc w:val="both"/>
        <w:rPr>
          <w:rFonts w:ascii="Tahoma" w:eastAsia="Times New Roman" w:hAnsi="Tahoma" w:cs="Tahoma"/>
          <w:color w:val="0E101A"/>
          <w:sz w:val="28"/>
          <w:szCs w:val="28"/>
        </w:rPr>
      </w:pPr>
      <w:r w:rsidRPr="003C0C68">
        <w:rPr>
          <w:rFonts w:ascii="Tahoma" w:eastAsia="Times New Roman" w:hAnsi="Tahoma" w:cs="Tahoma"/>
          <w:color w:val="0E101A"/>
          <w:sz w:val="28"/>
          <w:szCs w:val="28"/>
        </w:rPr>
        <w:t xml:space="preserve">In the 2023/2024 Academic Session, we admitted the first set of students into 20 newly approved programmes in four new faculties and school namely: </w:t>
      </w:r>
    </w:p>
    <w:p w14:paraId="6EADCF65" w14:textId="77777777" w:rsidR="00D458BA" w:rsidRPr="003C0C68" w:rsidRDefault="00D458BA" w:rsidP="00E92A69">
      <w:pPr>
        <w:pStyle w:val="ListParagraph"/>
        <w:numPr>
          <w:ilvl w:val="0"/>
          <w:numId w:val="29"/>
        </w:numPr>
        <w:spacing w:after="0" w:line="276" w:lineRule="auto"/>
        <w:jc w:val="both"/>
        <w:rPr>
          <w:rFonts w:ascii="Tahoma" w:eastAsia="Times New Roman" w:hAnsi="Tahoma" w:cs="Tahoma"/>
          <w:color w:val="0E101A"/>
          <w:sz w:val="28"/>
          <w:szCs w:val="28"/>
        </w:rPr>
      </w:pPr>
      <w:r w:rsidRPr="003C0C68">
        <w:rPr>
          <w:rFonts w:ascii="Tahoma" w:eastAsia="Times New Roman" w:hAnsi="Tahoma" w:cs="Tahoma"/>
          <w:color w:val="0E101A"/>
          <w:sz w:val="28"/>
          <w:szCs w:val="28"/>
        </w:rPr>
        <w:t xml:space="preserve">Faculty of Allied Health Sciences; </w:t>
      </w:r>
    </w:p>
    <w:p w14:paraId="1CFA3A19" w14:textId="77777777" w:rsidR="00D458BA" w:rsidRPr="003C0C68" w:rsidRDefault="00D458BA" w:rsidP="00E92A69">
      <w:pPr>
        <w:pStyle w:val="ListParagraph"/>
        <w:numPr>
          <w:ilvl w:val="0"/>
          <w:numId w:val="29"/>
        </w:numPr>
        <w:spacing w:after="0" w:line="276" w:lineRule="auto"/>
        <w:jc w:val="both"/>
        <w:rPr>
          <w:rFonts w:ascii="Tahoma" w:eastAsia="Times New Roman" w:hAnsi="Tahoma" w:cs="Tahoma"/>
          <w:color w:val="0E101A"/>
          <w:sz w:val="28"/>
          <w:szCs w:val="28"/>
        </w:rPr>
      </w:pPr>
      <w:r w:rsidRPr="003C0C68">
        <w:rPr>
          <w:rFonts w:ascii="Tahoma" w:eastAsia="Times New Roman" w:hAnsi="Tahoma" w:cs="Tahoma"/>
          <w:color w:val="0E101A"/>
          <w:sz w:val="28"/>
          <w:szCs w:val="28"/>
        </w:rPr>
        <w:t xml:space="preserve">Faculty of Pharmacy; </w:t>
      </w:r>
    </w:p>
    <w:p w14:paraId="469393D8" w14:textId="77777777" w:rsidR="00D458BA" w:rsidRPr="003C0C68" w:rsidRDefault="00D458BA" w:rsidP="00E92A69">
      <w:pPr>
        <w:pStyle w:val="ListParagraph"/>
        <w:numPr>
          <w:ilvl w:val="0"/>
          <w:numId w:val="29"/>
        </w:numPr>
        <w:spacing w:after="0" w:line="276" w:lineRule="auto"/>
        <w:jc w:val="both"/>
        <w:rPr>
          <w:rFonts w:ascii="Tahoma" w:eastAsia="Times New Roman" w:hAnsi="Tahoma" w:cs="Tahoma"/>
          <w:color w:val="0E101A"/>
          <w:sz w:val="28"/>
          <w:szCs w:val="28"/>
        </w:rPr>
      </w:pPr>
      <w:r w:rsidRPr="003C0C68">
        <w:rPr>
          <w:rFonts w:ascii="Tahoma" w:eastAsia="Times New Roman" w:hAnsi="Tahoma" w:cs="Tahoma"/>
          <w:color w:val="0E101A"/>
          <w:sz w:val="28"/>
          <w:szCs w:val="28"/>
        </w:rPr>
        <w:t>Faculty of Environmental Sciences</w:t>
      </w:r>
    </w:p>
    <w:p w14:paraId="269B993E" w14:textId="40DAA986" w:rsidR="00D458BA" w:rsidRDefault="00D458BA" w:rsidP="00E92A69">
      <w:pPr>
        <w:pStyle w:val="ListParagraph"/>
        <w:numPr>
          <w:ilvl w:val="0"/>
          <w:numId w:val="29"/>
        </w:numPr>
        <w:spacing w:after="0" w:line="276" w:lineRule="auto"/>
        <w:jc w:val="both"/>
        <w:rPr>
          <w:rFonts w:ascii="Tahoma" w:eastAsia="Times New Roman" w:hAnsi="Tahoma" w:cs="Tahoma"/>
          <w:color w:val="0E101A"/>
          <w:sz w:val="28"/>
          <w:szCs w:val="28"/>
        </w:rPr>
      </w:pPr>
      <w:r w:rsidRPr="003C0C68">
        <w:rPr>
          <w:rFonts w:ascii="Tahoma" w:eastAsia="Times New Roman" w:hAnsi="Tahoma" w:cs="Tahoma"/>
          <w:color w:val="0E101A"/>
          <w:sz w:val="28"/>
          <w:szCs w:val="28"/>
        </w:rPr>
        <w:t xml:space="preserve">School of Library, Archival and Information Science, the first in West Africa and Second in Africa. </w:t>
      </w:r>
    </w:p>
    <w:p w14:paraId="1FA63F24" w14:textId="77777777" w:rsidR="00E92A69" w:rsidRPr="00E92A69" w:rsidRDefault="00E92A69" w:rsidP="00E92A69">
      <w:pPr>
        <w:pStyle w:val="ListParagraph"/>
        <w:spacing w:after="0" w:line="276" w:lineRule="auto"/>
        <w:jc w:val="both"/>
        <w:rPr>
          <w:rFonts w:ascii="Tahoma" w:eastAsia="Times New Roman" w:hAnsi="Tahoma" w:cs="Tahoma"/>
          <w:color w:val="0E101A"/>
          <w:sz w:val="10"/>
          <w:szCs w:val="28"/>
        </w:rPr>
      </w:pPr>
    </w:p>
    <w:p w14:paraId="3A5295D9" w14:textId="40E637E4" w:rsidR="00D458BA" w:rsidRPr="003C0C68" w:rsidRDefault="004F44E1" w:rsidP="00E92A69">
      <w:pPr>
        <w:spacing w:after="0" w:line="276" w:lineRule="auto"/>
        <w:jc w:val="both"/>
        <w:rPr>
          <w:rFonts w:ascii="Tahoma" w:eastAsia="Times New Roman" w:hAnsi="Tahoma" w:cs="Tahoma"/>
          <w:color w:val="0E101A"/>
          <w:sz w:val="28"/>
          <w:szCs w:val="28"/>
        </w:rPr>
      </w:pPr>
      <w:r>
        <w:rPr>
          <w:rFonts w:ascii="Tahoma" w:eastAsia="Times New Roman" w:hAnsi="Tahoma" w:cs="Tahoma"/>
          <w:color w:val="0E101A"/>
          <w:sz w:val="28"/>
          <w:szCs w:val="28"/>
        </w:rPr>
        <w:t>These</w:t>
      </w:r>
      <w:r w:rsidR="00D458BA" w:rsidRPr="003C0C68">
        <w:rPr>
          <w:rFonts w:ascii="Tahoma" w:eastAsia="Times New Roman" w:hAnsi="Tahoma" w:cs="Tahoma"/>
          <w:color w:val="0E101A"/>
          <w:sz w:val="28"/>
          <w:szCs w:val="28"/>
        </w:rPr>
        <w:t xml:space="preserve"> programmes are: </w:t>
      </w:r>
    </w:p>
    <w:p w14:paraId="0D4B73C3" w14:textId="77777777" w:rsidR="00D458BA" w:rsidRPr="003C0C68" w:rsidRDefault="00D458BA" w:rsidP="00E92A69">
      <w:pPr>
        <w:numPr>
          <w:ilvl w:val="0"/>
          <w:numId w:val="21"/>
        </w:numPr>
        <w:spacing w:after="0" w:line="276" w:lineRule="auto"/>
        <w:jc w:val="both"/>
        <w:rPr>
          <w:rFonts w:ascii="Tahoma" w:eastAsia="Times New Roman" w:hAnsi="Tahoma" w:cs="Tahoma"/>
          <w:color w:val="0E101A"/>
          <w:sz w:val="28"/>
          <w:szCs w:val="28"/>
        </w:rPr>
      </w:pPr>
      <w:r w:rsidRPr="003C0C68">
        <w:rPr>
          <w:rFonts w:ascii="Tahoma" w:eastAsia="Times New Roman" w:hAnsi="Tahoma" w:cs="Tahoma"/>
          <w:color w:val="0E101A"/>
          <w:sz w:val="28"/>
          <w:szCs w:val="28"/>
        </w:rPr>
        <w:t>B.Sc. Architecture</w:t>
      </w:r>
    </w:p>
    <w:p w14:paraId="22A4AFB9" w14:textId="77777777" w:rsidR="00D458BA" w:rsidRPr="003C0C68" w:rsidRDefault="00D458BA" w:rsidP="00E92A69">
      <w:pPr>
        <w:numPr>
          <w:ilvl w:val="0"/>
          <w:numId w:val="21"/>
        </w:numPr>
        <w:spacing w:after="0" w:line="276" w:lineRule="auto"/>
        <w:jc w:val="both"/>
        <w:rPr>
          <w:rFonts w:ascii="Tahoma" w:eastAsia="Times New Roman" w:hAnsi="Tahoma" w:cs="Tahoma"/>
          <w:color w:val="0E101A"/>
          <w:sz w:val="28"/>
          <w:szCs w:val="28"/>
        </w:rPr>
      </w:pPr>
      <w:r w:rsidRPr="003C0C68">
        <w:rPr>
          <w:rFonts w:ascii="Tahoma" w:eastAsia="Times New Roman" w:hAnsi="Tahoma" w:cs="Tahoma"/>
          <w:color w:val="0E101A"/>
          <w:sz w:val="28"/>
          <w:szCs w:val="28"/>
        </w:rPr>
        <w:t>B.Sc. Building</w:t>
      </w:r>
    </w:p>
    <w:p w14:paraId="22F6024F" w14:textId="77777777" w:rsidR="00D458BA" w:rsidRPr="003C0C68" w:rsidRDefault="00D458BA" w:rsidP="00E92A69">
      <w:pPr>
        <w:numPr>
          <w:ilvl w:val="0"/>
          <w:numId w:val="21"/>
        </w:numPr>
        <w:spacing w:after="0" w:line="276" w:lineRule="auto"/>
        <w:jc w:val="both"/>
        <w:rPr>
          <w:rFonts w:ascii="Tahoma" w:eastAsia="Times New Roman" w:hAnsi="Tahoma" w:cs="Tahoma"/>
          <w:color w:val="0E101A"/>
          <w:sz w:val="28"/>
          <w:szCs w:val="28"/>
        </w:rPr>
      </w:pPr>
      <w:r w:rsidRPr="003C0C68">
        <w:rPr>
          <w:rFonts w:ascii="Tahoma" w:eastAsia="Times New Roman" w:hAnsi="Tahoma" w:cs="Tahoma"/>
          <w:color w:val="0E101A"/>
          <w:sz w:val="28"/>
          <w:szCs w:val="28"/>
        </w:rPr>
        <w:t>B.Sc. Estate Management</w:t>
      </w:r>
    </w:p>
    <w:p w14:paraId="52C349B8" w14:textId="77777777" w:rsidR="00D458BA" w:rsidRPr="003C0C68" w:rsidRDefault="00D458BA" w:rsidP="00E92A69">
      <w:pPr>
        <w:numPr>
          <w:ilvl w:val="0"/>
          <w:numId w:val="21"/>
        </w:numPr>
        <w:spacing w:after="0" w:line="276" w:lineRule="auto"/>
        <w:jc w:val="both"/>
        <w:rPr>
          <w:rFonts w:ascii="Tahoma" w:eastAsia="Times New Roman" w:hAnsi="Tahoma" w:cs="Tahoma"/>
          <w:color w:val="0E101A"/>
          <w:sz w:val="28"/>
          <w:szCs w:val="28"/>
        </w:rPr>
      </w:pPr>
      <w:r w:rsidRPr="003C0C68">
        <w:rPr>
          <w:rFonts w:ascii="Tahoma" w:eastAsia="Times New Roman" w:hAnsi="Tahoma" w:cs="Tahoma"/>
          <w:color w:val="0E101A"/>
          <w:sz w:val="28"/>
          <w:szCs w:val="28"/>
        </w:rPr>
        <w:t xml:space="preserve">B.Sc. Environmental Management </w:t>
      </w:r>
    </w:p>
    <w:p w14:paraId="28EFFA73" w14:textId="77777777" w:rsidR="00D458BA" w:rsidRPr="003C0C68" w:rsidRDefault="00D458BA" w:rsidP="00E92A69">
      <w:pPr>
        <w:numPr>
          <w:ilvl w:val="0"/>
          <w:numId w:val="21"/>
        </w:numPr>
        <w:spacing w:after="0" w:line="276" w:lineRule="auto"/>
        <w:jc w:val="both"/>
        <w:rPr>
          <w:rFonts w:ascii="Tahoma" w:eastAsia="Times New Roman" w:hAnsi="Tahoma" w:cs="Tahoma"/>
          <w:color w:val="0E101A"/>
          <w:sz w:val="28"/>
          <w:szCs w:val="28"/>
        </w:rPr>
      </w:pPr>
      <w:r w:rsidRPr="003C0C68">
        <w:rPr>
          <w:rFonts w:ascii="Tahoma" w:eastAsia="Times New Roman" w:hAnsi="Tahoma" w:cs="Tahoma"/>
          <w:color w:val="0E101A"/>
          <w:sz w:val="28"/>
          <w:szCs w:val="28"/>
        </w:rPr>
        <w:t>B.Sc. Industrial Design:</w:t>
      </w:r>
    </w:p>
    <w:p w14:paraId="1967E91E" w14:textId="77777777" w:rsidR="00D458BA" w:rsidRPr="003C0C68" w:rsidRDefault="00D458BA" w:rsidP="00E92A69">
      <w:pPr>
        <w:numPr>
          <w:ilvl w:val="0"/>
          <w:numId w:val="21"/>
        </w:numPr>
        <w:spacing w:after="0" w:line="276" w:lineRule="auto"/>
        <w:jc w:val="both"/>
        <w:rPr>
          <w:rFonts w:ascii="Tahoma" w:eastAsia="Times New Roman" w:hAnsi="Tahoma" w:cs="Tahoma"/>
          <w:color w:val="0E101A"/>
          <w:sz w:val="28"/>
          <w:szCs w:val="28"/>
        </w:rPr>
      </w:pPr>
      <w:r w:rsidRPr="003C0C68">
        <w:rPr>
          <w:rFonts w:ascii="Tahoma" w:eastAsia="Times New Roman" w:hAnsi="Tahoma" w:cs="Tahoma"/>
          <w:color w:val="0E101A"/>
          <w:sz w:val="28"/>
          <w:szCs w:val="28"/>
        </w:rPr>
        <w:t>B.Sc. Survey and Geo-Informatics</w:t>
      </w:r>
    </w:p>
    <w:p w14:paraId="4266E77C" w14:textId="77777777" w:rsidR="00D458BA" w:rsidRPr="003C0C68" w:rsidRDefault="00D458BA" w:rsidP="00E92A69">
      <w:pPr>
        <w:numPr>
          <w:ilvl w:val="0"/>
          <w:numId w:val="21"/>
        </w:numPr>
        <w:spacing w:after="0" w:line="276" w:lineRule="auto"/>
        <w:jc w:val="both"/>
        <w:rPr>
          <w:rFonts w:ascii="Tahoma" w:eastAsia="Times New Roman" w:hAnsi="Tahoma" w:cs="Tahoma"/>
          <w:color w:val="0E101A"/>
          <w:sz w:val="28"/>
          <w:szCs w:val="28"/>
        </w:rPr>
      </w:pPr>
      <w:r w:rsidRPr="003C0C68">
        <w:rPr>
          <w:rFonts w:ascii="Tahoma" w:eastAsia="Times New Roman" w:hAnsi="Tahoma" w:cs="Tahoma"/>
          <w:color w:val="0E101A"/>
          <w:sz w:val="28"/>
          <w:szCs w:val="28"/>
        </w:rPr>
        <w:t>B.Sc. Quantity Surveying</w:t>
      </w:r>
    </w:p>
    <w:p w14:paraId="00CB53BF" w14:textId="77777777" w:rsidR="00D458BA" w:rsidRPr="003C0C68" w:rsidRDefault="00D458BA" w:rsidP="00E92A69">
      <w:pPr>
        <w:numPr>
          <w:ilvl w:val="0"/>
          <w:numId w:val="21"/>
        </w:numPr>
        <w:spacing w:after="0" w:line="276" w:lineRule="auto"/>
        <w:jc w:val="both"/>
        <w:rPr>
          <w:rFonts w:ascii="Tahoma" w:eastAsia="Times New Roman" w:hAnsi="Tahoma" w:cs="Tahoma"/>
          <w:color w:val="0E101A"/>
          <w:sz w:val="28"/>
          <w:szCs w:val="28"/>
        </w:rPr>
      </w:pPr>
      <w:r w:rsidRPr="003C0C68">
        <w:rPr>
          <w:rFonts w:ascii="Tahoma" w:eastAsia="Times New Roman" w:hAnsi="Tahoma" w:cs="Tahoma"/>
          <w:color w:val="0E101A"/>
          <w:sz w:val="28"/>
          <w:szCs w:val="28"/>
        </w:rPr>
        <w:t>B.Sc. Urban and Regional Planning</w:t>
      </w:r>
    </w:p>
    <w:p w14:paraId="135875BF" w14:textId="77777777" w:rsidR="00D458BA" w:rsidRPr="003C0C68" w:rsidRDefault="00D458BA" w:rsidP="00E92A69">
      <w:pPr>
        <w:numPr>
          <w:ilvl w:val="0"/>
          <w:numId w:val="21"/>
        </w:numPr>
        <w:spacing w:after="0" w:line="276" w:lineRule="auto"/>
        <w:jc w:val="both"/>
        <w:rPr>
          <w:rFonts w:ascii="Tahoma" w:eastAsia="Times New Roman" w:hAnsi="Tahoma" w:cs="Tahoma"/>
          <w:color w:val="0E101A"/>
          <w:sz w:val="28"/>
          <w:szCs w:val="28"/>
        </w:rPr>
      </w:pPr>
      <w:r w:rsidRPr="003C0C68">
        <w:rPr>
          <w:rFonts w:ascii="Tahoma" w:eastAsia="Times New Roman" w:hAnsi="Tahoma" w:cs="Tahoma"/>
          <w:color w:val="0E101A"/>
          <w:sz w:val="28"/>
          <w:szCs w:val="28"/>
        </w:rPr>
        <w:t>B.A. Fine Arts</w:t>
      </w:r>
    </w:p>
    <w:p w14:paraId="43A9CC12" w14:textId="77777777" w:rsidR="00D458BA" w:rsidRPr="003C0C68" w:rsidRDefault="00D458BA" w:rsidP="00E92A69">
      <w:pPr>
        <w:numPr>
          <w:ilvl w:val="0"/>
          <w:numId w:val="21"/>
        </w:numPr>
        <w:spacing w:after="0" w:line="276" w:lineRule="auto"/>
        <w:ind w:hanging="540"/>
        <w:jc w:val="both"/>
        <w:rPr>
          <w:rFonts w:ascii="Tahoma" w:eastAsia="Times New Roman" w:hAnsi="Tahoma" w:cs="Tahoma"/>
          <w:color w:val="0E101A"/>
          <w:sz w:val="28"/>
          <w:szCs w:val="28"/>
        </w:rPr>
      </w:pPr>
      <w:r w:rsidRPr="003C0C68">
        <w:rPr>
          <w:rFonts w:ascii="Tahoma" w:eastAsia="Times New Roman" w:hAnsi="Tahoma" w:cs="Tahoma"/>
          <w:color w:val="0E101A"/>
          <w:sz w:val="28"/>
          <w:szCs w:val="28"/>
        </w:rPr>
        <w:t>B.LIS. Library and Information Science</w:t>
      </w:r>
    </w:p>
    <w:p w14:paraId="6406AFE8" w14:textId="77777777" w:rsidR="00D458BA" w:rsidRPr="003C0C68" w:rsidRDefault="00D458BA" w:rsidP="00E92A69">
      <w:pPr>
        <w:numPr>
          <w:ilvl w:val="0"/>
          <w:numId w:val="21"/>
        </w:numPr>
        <w:spacing w:after="0" w:line="276" w:lineRule="auto"/>
        <w:ind w:hanging="540"/>
        <w:jc w:val="both"/>
        <w:rPr>
          <w:rFonts w:ascii="Tahoma" w:eastAsia="Times New Roman" w:hAnsi="Tahoma" w:cs="Tahoma"/>
          <w:color w:val="0E101A"/>
          <w:sz w:val="28"/>
          <w:szCs w:val="28"/>
        </w:rPr>
      </w:pPr>
      <w:r w:rsidRPr="003C0C68">
        <w:rPr>
          <w:rFonts w:ascii="Tahoma" w:eastAsia="Times New Roman" w:hAnsi="Tahoma" w:cs="Tahoma"/>
          <w:color w:val="0E101A"/>
          <w:sz w:val="28"/>
          <w:szCs w:val="28"/>
        </w:rPr>
        <w:t>B.Ed. Special Education</w:t>
      </w:r>
    </w:p>
    <w:p w14:paraId="6F9745DF" w14:textId="77777777" w:rsidR="00D458BA" w:rsidRPr="003C0C68" w:rsidRDefault="00D458BA" w:rsidP="00E92A69">
      <w:pPr>
        <w:numPr>
          <w:ilvl w:val="0"/>
          <w:numId w:val="21"/>
        </w:numPr>
        <w:spacing w:after="0" w:line="276" w:lineRule="auto"/>
        <w:ind w:hanging="540"/>
        <w:jc w:val="both"/>
        <w:rPr>
          <w:rFonts w:ascii="Tahoma" w:eastAsia="Times New Roman" w:hAnsi="Tahoma" w:cs="Tahoma"/>
          <w:color w:val="0E101A"/>
          <w:sz w:val="28"/>
          <w:szCs w:val="28"/>
        </w:rPr>
      </w:pPr>
      <w:r w:rsidRPr="003C0C68">
        <w:rPr>
          <w:rFonts w:ascii="Tahoma" w:eastAsia="Times New Roman" w:hAnsi="Tahoma" w:cs="Tahoma"/>
          <w:color w:val="0E101A"/>
          <w:sz w:val="28"/>
          <w:szCs w:val="28"/>
        </w:rPr>
        <w:t>B.Eng. Industrial Engineering &amp; Production</w:t>
      </w:r>
    </w:p>
    <w:p w14:paraId="1960801D" w14:textId="7EF38A6B" w:rsidR="00D458BA" w:rsidRPr="003C0C68" w:rsidRDefault="00D458BA" w:rsidP="00E92A69">
      <w:pPr>
        <w:numPr>
          <w:ilvl w:val="0"/>
          <w:numId w:val="21"/>
        </w:numPr>
        <w:spacing w:after="0" w:line="276" w:lineRule="auto"/>
        <w:ind w:hanging="540"/>
        <w:jc w:val="both"/>
        <w:rPr>
          <w:rFonts w:ascii="Tahoma" w:eastAsia="Times New Roman" w:hAnsi="Tahoma" w:cs="Tahoma"/>
          <w:color w:val="0E101A"/>
          <w:sz w:val="28"/>
          <w:szCs w:val="28"/>
        </w:rPr>
      </w:pPr>
      <w:r w:rsidRPr="003C0C68">
        <w:rPr>
          <w:rFonts w:ascii="Tahoma" w:eastAsia="Times New Roman" w:hAnsi="Tahoma" w:cs="Tahoma"/>
          <w:color w:val="0E101A"/>
          <w:sz w:val="28"/>
          <w:szCs w:val="28"/>
        </w:rPr>
        <w:t>Doctor of Pharmacy (Pharm.D)</w:t>
      </w:r>
    </w:p>
    <w:p w14:paraId="261F9501" w14:textId="77777777" w:rsidR="00D458BA" w:rsidRPr="003C0C68" w:rsidRDefault="00D458BA" w:rsidP="00E92A69">
      <w:pPr>
        <w:numPr>
          <w:ilvl w:val="0"/>
          <w:numId w:val="21"/>
        </w:numPr>
        <w:spacing w:after="0" w:line="276" w:lineRule="auto"/>
        <w:ind w:hanging="540"/>
        <w:jc w:val="both"/>
        <w:rPr>
          <w:rFonts w:ascii="Tahoma" w:eastAsia="Times New Roman" w:hAnsi="Tahoma" w:cs="Tahoma"/>
          <w:color w:val="0E101A"/>
          <w:sz w:val="28"/>
          <w:szCs w:val="28"/>
        </w:rPr>
      </w:pPr>
      <w:r w:rsidRPr="003C0C68">
        <w:rPr>
          <w:rFonts w:ascii="Tahoma" w:eastAsia="Times New Roman" w:hAnsi="Tahoma" w:cs="Tahoma"/>
          <w:color w:val="0E101A"/>
          <w:sz w:val="28"/>
          <w:szCs w:val="28"/>
        </w:rPr>
        <w:t>Doctor of Physiotherapy (DPT)</w:t>
      </w:r>
    </w:p>
    <w:p w14:paraId="24A4113F" w14:textId="46EBA66C" w:rsidR="00D458BA" w:rsidRPr="003C0C68" w:rsidRDefault="00D458BA" w:rsidP="00E92A69">
      <w:pPr>
        <w:numPr>
          <w:ilvl w:val="0"/>
          <w:numId w:val="21"/>
        </w:numPr>
        <w:spacing w:after="0" w:line="276" w:lineRule="auto"/>
        <w:ind w:hanging="540"/>
        <w:jc w:val="both"/>
        <w:rPr>
          <w:rFonts w:ascii="Tahoma" w:eastAsia="Times New Roman" w:hAnsi="Tahoma" w:cs="Tahoma"/>
          <w:color w:val="0E101A"/>
          <w:sz w:val="28"/>
          <w:szCs w:val="28"/>
        </w:rPr>
      </w:pPr>
      <w:r w:rsidRPr="003C0C68">
        <w:rPr>
          <w:rFonts w:ascii="Tahoma" w:eastAsia="Times New Roman" w:hAnsi="Tahoma" w:cs="Tahoma"/>
          <w:color w:val="0E101A"/>
          <w:sz w:val="28"/>
          <w:szCs w:val="28"/>
        </w:rPr>
        <w:t>B.</w:t>
      </w:r>
      <w:r w:rsidR="00427924">
        <w:rPr>
          <w:rFonts w:ascii="Tahoma" w:eastAsia="Times New Roman" w:hAnsi="Tahoma" w:cs="Tahoma"/>
          <w:color w:val="0E101A"/>
          <w:sz w:val="28"/>
          <w:szCs w:val="28"/>
        </w:rPr>
        <w:t>Sc.</w:t>
      </w:r>
      <w:r w:rsidRPr="003C0C68">
        <w:rPr>
          <w:rFonts w:ascii="Tahoma" w:eastAsia="Times New Roman" w:hAnsi="Tahoma" w:cs="Tahoma"/>
          <w:color w:val="0E101A"/>
          <w:sz w:val="28"/>
          <w:szCs w:val="28"/>
        </w:rPr>
        <w:t xml:space="preserve"> Radiography and Radiation Science</w:t>
      </w:r>
    </w:p>
    <w:p w14:paraId="4536551C" w14:textId="77777777" w:rsidR="00D458BA" w:rsidRPr="003C0C68" w:rsidRDefault="00D458BA" w:rsidP="00E92A69">
      <w:pPr>
        <w:numPr>
          <w:ilvl w:val="0"/>
          <w:numId w:val="21"/>
        </w:numPr>
        <w:spacing w:after="0" w:line="276" w:lineRule="auto"/>
        <w:ind w:hanging="540"/>
        <w:jc w:val="both"/>
        <w:rPr>
          <w:rFonts w:ascii="Tahoma" w:eastAsia="Times New Roman" w:hAnsi="Tahoma" w:cs="Tahoma"/>
          <w:color w:val="0E101A"/>
          <w:sz w:val="28"/>
          <w:szCs w:val="28"/>
        </w:rPr>
      </w:pPr>
      <w:r w:rsidRPr="003C0C68">
        <w:rPr>
          <w:rFonts w:ascii="Tahoma" w:eastAsia="Times New Roman" w:hAnsi="Tahoma" w:cs="Tahoma"/>
          <w:color w:val="0E101A"/>
          <w:sz w:val="28"/>
          <w:szCs w:val="28"/>
        </w:rPr>
        <w:t>BMLS. Medical Laboratory Science</w:t>
      </w:r>
    </w:p>
    <w:p w14:paraId="506BE7FD" w14:textId="77777777" w:rsidR="00D458BA" w:rsidRPr="003C0C68" w:rsidRDefault="00D458BA" w:rsidP="00E92A69">
      <w:pPr>
        <w:numPr>
          <w:ilvl w:val="0"/>
          <w:numId w:val="21"/>
        </w:numPr>
        <w:spacing w:after="0" w:line="276" w:lineRule="auto"/>
        <w:ind w:hanging="540"/>
        <w:jc w:val="both"/>
        <w:rPr>
          <w:rFonts w:ascii="Tahoma" w:eastAsia="Times New Roman" w:hAnsi="Tahoma" w:cs="Tahoma"/>
          <w:color w:val="0E101A"/>
          <w:sz w:val="28"/>
          <w:szCs w:val="28"/>
        </w:rPr>
      </w:pPr>
      <w:r w:rsidRPr="003C0C68">
        <w:rPr>
          <w:rFonts w:ascii="Tahoma" w:eastAsia="Times New Roman" w:hAnsi="Tahoma" w:cs="Tahoma"/>
          <w:color w:val="0E101A"/>
          <w:sz w:val="28"/>
          <w:szCs w:val="28"/>
        </w:rPr>
        <w:t>B.A. Linguistics</w:t>
      </w:r>
    </w:p>
    <w:p w14:paraId="56AFC66D" w14:textId="77777777" w:rsidR="00D458BA" w:rsidRPr="003C0C68" w:rsidRDefault="00D458BA" w:rsidP="00E92A69">
      <w:pPr>
        <w:numPr>
          <w:ilvl w:val="0"/>
          <w:numId w:val="21"/>
        </w:numPr>
        <w:spacing w:after="0" w:line="276" w:lineRule="auto"/>
        <w:ind w:hanging="540"/>
        <w:jc w:val="both"/>
        <w:rPr>
          <w:rFonts w:ascii="Tahoma" w:eastAsia="Times New Roman" w:hAnsi="Tahoma" w:cs="Tahoma"/>
          <w:color w:val="0E101A"/>
          <w:sz w:val="28"/>
          <w:szCs w:val="28"/>
        </w:rPr>
      </w:pPr>
      <w:r w:rsidRPr="003C0C68">
        <w:rPr>
          <w:rFonts w:ascii="Tahoma" w:eastAsia="Times New Roman" w:hAnsi="Tahoma" w:cs="Tahoma"/>
          <w:color w:val="0E101A"/>
          <w:sz w:val="28"/>
          <w:szCs w:val="28"/>
        </w:rPr>
        <w:t>B.Eng. Civil Engineering</w:t>
      </w:r>
    </w:p>
    <w:p w14:paraId="305C248E" w14:textId="77777777" w:rsidR="00D458BA" w:rsidRPr="003C0C68" w:rsidRDefault="00D458BA" w:rsidP="00E92A69">
      <w:pPr>
        <w:numPr>
          <w:ilvl w:val="0"/>
          <w:numId w:val="21"/>
        </w:numPr>
        <w:spacing w:after="0" w:line="276" w:lineRule="auto"/>
        <w:ind w:hanging="540"/>
        <w:jc w:val="both"/>
        <w:rPr>
          <w:rFonts w:ascii="Tahoma" w:eastAsia="Times New Roman" w:hAnsi="Tahoma" w:cs="Tahoma"/>
          <w:color w:val="0E101A"/>
          <w:sz w:val="28"/>
          <w:szCs w:val="28"/>
        </w:rPr>
      </w:pPr>
      <w:r w:rsidRPr="003C0C68">
        <w:rPr>
          <w:rFonts w:ascii="Tahoma" w:eastAsia="Times New Roman" w:hAnsi="Tahoma" w:cs="Tahoma"/>
          <w:color w:val="0E101A"/>
          <w:sz w:val="28"/>
          <w:szCs w:val="28"/>
        </w:rPr>
        <w:t>B.Sc. Science Laboratory Technology</w:t>
      </w:r>
    </w:p>
    <w:p w14:paraId="59F33712" w14:textId="50D14982" w:rsidR="00D458BA" w:rsidRDefault="00D458BA" w:rsidP="00E92A69">
      <w:pPr>
        <w:numPr>
          <w:ilvl w:val="0"/>
          <w:numId w:val="21"/>
        </w:numPr>
        <w:spacing w:after="0" w:line="360" w:lineRule="auto"/>
        <w:ind w:hanging="540"/>
        <w:jc w:val="both"/>
        <w:rPr>
          <w:rFonts w:ascii="Tahoma" w:eastAsia="Times New Roman" w:hAnsi="Tahoma" w:cs="Tahoma"/>
          <w:color w:val="0E101A"/>
          <w:sz w:val="28"/>
          <w:szCs w:val="28"/>
        </w:rPr>
      </w:pPr>
      <w:r w:rsidRPr="003C0C68">
        <w:rPr>
          <w:rFonts w:ascii="Tahoma" w:eastAsia="Times New Roman" w:hAnsi="Tahoma" w:cs="Tahoma"/>
          <w:color w:val="0E101A"/>
          <w:sz w:val="28"/>
          <w:szCs w:val="28"/>
        </w:rPr>
        <w:t>B.Sc. Taxation</w:t>
      </w:r>
    </w:p>
    <w:p w14:paraId="0D4660D2" w14:textId="77777777" w:rsidR="00CB7AB8" w:rsidRPr="00CB7AB8" w:rsidRDefault="00CB7AB8" w:rsidP="0012098D">
      <w:pPr>
        <w:spacing w:after="0" w:line="360" w:lineRule="auto"/>
        <w:ind w:left="360" w:hanging="360"/>
        <w:jc w:val="both"/>
        <w:rPr>
          <w:rFonts w:ascii="Tahoma" w:eastAsia="Times New Roman" w:hAnsi="Tahoma" w:cs="Tahoma"/>
          <w:color w:val="0E101A"/>
          <w:sz w:val="8"/>
          <w:szCs w:val="28"/>
        </w:rPr>
      </w:pPr>
    </w:p>
    <w:p w14:paraId="6294A56C" w14:textId="018959CB" w:rsidR="00D458BA" w:rsidRPr="003C0C68" w:rsidRDefault="0012098D" w:rsidP="0012098D">
      <w:pPr>
        <w:spacing w:after="0" w:line="360" w:lineRule="auto"/>
        <w:ind w:left="360" w:hanging="360"/>
        <w:jc w:val="both"/>
        <w:rPr>
          <w:rFonts w:ascii="Tahoma" w:eastAsia="Times New Roman" w:hAnsi="Tahoma" w:cs="Tahoma"/>
          <w:color w:val="0E101A"/>
          <w:sz w:val="28"/>
          <w:szCs w:val="28"/>
        </w:rPr>
      </w:pPr>
      <w:r w:rsidRPr="003C0C68">
        <w:rPr>
          <w:rFonts w:ascii="Tahoma" w:eastAsia="Times New Roman" w:hAnsi="Tahoma" w:cs="Tahoma"/>
          <w:color w:val="0E101A"/>
          <w:sz w:val="28"/>
          <w:szCs w:val="28"/>
        </w:rPr>
        <w:t>2.</w:t>
      </w:r>
      <w:r w:rsidRPr="003C0C68">
        <w:rPr>
          <w:rFonts w:ascii="Tahoma" w:eastAsia="Times New Roman" w:hAnsi="Tahoma" w:cs="Tahoma"/>
          <w:color w:val="0E101A"/>
          <w:sz w:val="28"/>
          <w:szCs w:val="28"/>
        </w:rPr>
        <w:tab/>
      </w:r>
      <w:r w:rsidR="00D458BA" w:rsidRPr="003C0C68">
        <w:rPr>
          <w:rFonts w:ascii="Tahoma" w:eastAsia="Times New Roman" w:hAnsi="Tahoma" w:cs="Tahoma"/>
          <w:color w:val="0E101A"/>
          <w:sz w:val="28"/>
          <w:szCs w:val="28"/>
        </w:rPr>
        <w:t>We also secured approval to mount nine (9) additional courses for the Africa Centre of Excellence for Innovative STEM Education (ACEITSE) under the B.Sc</w:t>
      </w:r>
      <w:r w:rsidR="00FB4DEB" w:rsidRPr="003C0C68">
        <w:rPr>
          <w:rFonts w:ascii="Tahoma" w:eastAsia="Times New Roman" w:hAnsi="Tahoma" w:cs="Tahoma"/>
          <w:color w:val="0E101A"/>
          <w:sz w:val="28"/>
          <w:szCs w:val="28"/>
        </w:rPr>
        <w:t>.</w:t>
      </w:r>
      <w:r w:rsidR="00D458BA" w:rsidRPr="003C0C68">
        <w:rPr>
          <w:rFonts w:ascii="Tahoma" w:eastAsia="Times New Roman" w:hAnsi="Tahoma" w:cs="Tahoma"/>
          <w:color w:val="0E101A"/>
          <w:sz w:val="28"/>
          <w:szCs w:val="28"/>
        </w:rPr>
        <w:t xml:space="preserve"> Degree Programme</w:t>
      </w:r>
    </w:p>
    <w:p w14:paraId="7B9B120C" w14:textId="6823AA68" w:rsidR="00D458BA" w:rsidRPr="003C0C68" w:rsidRDefault="00807AEE" w:rsidP="0012098D">
      <w:pPr>
        <w:pStyle w:val="ListParagraph"/>
        <w:numPr>
          <w:ilvl w:val="0"/>
          <w:numId w:val="30"/>
        </w:numPr>
        <w:spacing w:after="0" w:line="360" w:lineRule="auto"/>
        <w:ind w:left="360"/>
        <w:jc w:val="both"/>
        <w:rPr>
          <w:rFonts w:ascii="Tahoma" w:eastAsia="Times New Roman" w:hAnsi="Tahoma" w:cs="Tahoma"/>
          <w:color w:val="0E101A"/>
          <w:sz w:val="28"/>
          <w:szCs w:val="28"/>
        </w:rPr>
      </w:pPr>
      <w:r>
        <w:rPr>
          <w:rFonts w:ascii="Tahoma" w:eastAsia="Times New Roman" w:hAnsi="Tahoma" w:cs="Tahoma"/>
          <w:color w:val="0E101A"/>
          <w:sz w:val="28"/>
          <w:szCs w:val="28"/>
        </w:rPr>
        <w:t>Still on</w:t>
      </w:r>
      <w:r w:rsidR="00D458BA" w:rsidRPr="003C0C68">
        <w:rPr>
          <w:rFonts w:ascii="Tahoma" w:eastAsia="Times New Roman" w:hAnsi="Tahoma" w:cs="Tahoma"/>
          <w:color w:val="0E101A"/>
          <w:sz w:val="28"/>
          <w:szCs w:val="28"/>
        </w:rPr>
        <w:t xml:space="preserve"> the Africa Centre of Excellence, we quadrupled the Centre’s performance earnings (measured by the World Bank’s Disbursement Linked Indicators (DLI) from </w:t>
      </w:r>
      <w:r>
        <w:rPr>
          <w:rFonts w:ascii="Tahoma" w:eastAsia="Times New Roman" w:hAnsi="Tahoma" w:cs="Tahoma"/>
          <w:color w:val="0E101A"/>
          <w:sz w:val="28"/>
          <w:szCs w:val="28"/>
        </w:rPr>
        <w:t xml:space="preserve">less than </w:t>
      </w:r>
      <w:r w:rsidR="00D458BA" w:rsidRPr="003C0C68">
        <w:rPr>
          <w:rFonts w:ascii="Tahoma" w:eastAsia="Times New Roman" w:hAnsi="Tahoma" w:cs="Tahoma"/>
          <w:color w:val="0E101A"/>
          <w:sz w:val="28"/>
          <w:szCs w:val="28"/>
        </w:rPr>
        <w:t xml:space="preserve">20% </w:t>
      </w:r>
      <w:r>
        <w:rPr>
          <w:rFonts w:ascii="Tahoma" w:eastAsia="Times New Roman" w:hAnsi="Tahoma" w:cs="Tahoma"/>
          <w:color w:val="0E101A"/>
          <w:sz w:val="28"/>
          <w:szCs w:val="28"/>
        </w:rPr>
        <w:t xml:space="preserve">in September, 2021 </w:t>
      </w:r>
      <w:r w:rsidR="00D458BA" w:rsidRPr="003C0C68">
        <w:rPr>
          <w:rFonts w:ascii="Tahoma" w:eastAsia="Times New Roman" w:hAnsi="Tahoma" w:cs="Tahoma"/>
          <w:color w:val="0E101A"/>
          <w:sz w:val="28"/>
          <w:szCs w:val="28"/>
        </w:rPr>
        <w:t xml:space="preserve">to </w:t>
      </w:r>
      <w:r>
        <w:rPr>
          <w:rFonts w:ascii="Tahoma" w:eastAsia="Times New Roman" w:hAnsi="Tahoma" w:cs="Tahoma"/>
          <w:color w:val="0E101A"/>
          <w:sz w:val="28"/>
          <w:szCs w:val="28"/>
        </w:rPr>
        <w:t xml:space="preserve">over </w:t>
      </w:r>
      <w:r w:rsidR="00D458BA" w:rsidRPr="003C0C68">
        <w:rPr>
          <w:rFonts w:ascii="Tahoma" w:eastAsia="Times New Roman" w:hAnsi="Tahoma" w:cs="Tahoma"/>
          <w:color w:val="0E101A"/>
          <w:sz w:val="28"/>
          <w:szCs w:val="28"/>
        </w:rPr>
        <w:t>75%</w:t>
      </w:r>
      <w:r>
        <w:rPr>
          <w:rFonts w:ascii="Tahoma" w:eastAsia="Times New Roman" w:hAnsi="Tahoma" w:cs="Tahoma"/>
          <w:color w:val="0E101A"/>
          <w:sz w:val="28"/>
          <w:szCs w:val="28"/>
        </w:rPr>
        <w:t xml:space="preserve"> as at April, 2024</w:t>
      </w:r>
      <w:r w:rsidR="00D458BA" w:rsidRPr="003C0C68">
        <w:rPr>
          <w:rFonts w:ascii="Tahoma" w:eastAsia="Times New Roman" w:hAnsi="Tahoma" w:cs="Tahoma"/>
          <w:color w:val="0E101A"/>
          <w:sz w:val="28"/>
          <w:szCs w:val="28"/>
        </w:rPr>
        <w:t xml:space="preserve">), a </w:t>
      </w:r>
      <w:r>
        <w:rPr>
          <w:rFonts w:ascii="Tahoma" w:eastAsia="Times New Roman" w:hAnsi="Tahoma" w:cs="Tahoma"/>
          <w:color w:val="0E101A"/>
          <w:sz w:val="28"/>
          <w:szCs w:val="28"/>
        </w:rPr>
        <w:t xml:space="preserve">feat that accorded commendation from the World Bank. </w:t>
      </w:r>
    </w:p>
    <w:p w14:paraId="07105332" w14:textId="2F668C86" w:rsidR="00D458BA" w:rsidRDefault="00D458BA" w:rsidP="0012098D">
      <w:pPr>
        <w:pStyle w:val="ListParagraph"/>
        <w:numPr>
          <w:ilvl w:val="0"/>
          <w:numId w:val="30"/>
        </w:numPr>
        <w:spacing w:after="0" w:line="360" w:lineRule="auto"/>
        <w:ind w:left="360"/>
        <w:jc w:val="both"/>
        <w:rPr>
          <w:rFonts w:ascii="Tahoma" w:eastAsia="Times New Roman" w:hAnsi="Tahoma" w:cs="Tahoma"/>
          <w:color w:val="0E101A"/>
          <w:sz w:val="28"/>
          <w:szCs w:val="28"/>
        </w:rPr>
      </w:pPr>
      <w:r w:rsidRPr="003C0C68">
        <w:rPr>
          <w:rFonts w:ascii="Tahoma" w:eastAsia="Times New Roman" w:hAnsi="Tahoma" w:cs="Tahoma"/>
          <w:color w:val="0E101A"/>
          <w:sz w:val="28"/>
          <w:szCs w:val="28"/>
        </w:rPr>
        <w:t xml:space="preserve">We implemented a hybrid mode of teaching for large classes by developing and deploying the Virtual Learning Application Platform (VLAP)  </w:t>
      </w:r>
    </w:p>
    <w:p w14:paraId="0C29BD1C" w14:textId="77777777" w:rsidR="0098781E" w:rsidRPr="0098781E" w:rsidRDefault="0098781E" w:rsidP="0098781E">
      <w:pPr>
        <w:pStyle w:val="ListParagraph"/>
        <w:spacing w:after="0" w:line="360" w:lineRule="auto"/>
        <w:ind w:left="360"/>
        <w:jc w:val="both"/>
        <w:rPr>
          <w:rFonts w:ascii="Tahoma" w:eastAsia="Times New Roman" w:hAnsi="Tahoma" w:cs="Tahoma"/>
          <w:color w:val="0E101A"/>
          <w:sz w:val="12"/>
          <w:szCs w:val="28"/>
        </w:rPr>
      </w:pPr>
      <w:bookmarkStart w:id="0" w:name="_GoBack"/>
      <w:bookmarkEnd w:id="0"/>
    </w:p>
    <w:p w14:paraId="185449F5" w14:textId="6180F3EA" w:rsidR="00D458BA" w:rsidRPr="003C0C68" w:rsidRDefault="00D458BA" w:rsidP="0012098D">
      <w:pPr>
        <w:pStyle w:val="ListParagraph"/>
        <w:numPr>
          <w:ilvl w:val="0"/>
          <w:numId w:val="30"/>
        </w:numPr>
        <w:spacing w:after="0" w:line="360" w:lineRule="auto"/>
        <w:ind w:left="360"/>
        <w:jc w:val="both"/>
        <w:rPr>
          <w:rFonts w:ascii="Tahoma" w:eastAsia="Times New Roman" w:hAnsi="Tahoma" w:cs="Tahoma"/>
          <w:color w:val="0E101A"/>
          <w:sz w:val="28"/>
          <w:szCs w:val="28"/>
        </w:rPr>
      </w:pPr>
      <w:r w:rsidRPr="003C0C68">
        <w:rPr>
          <w:rFonts w:ascii="Tahoma" w:eastAsia="Times New Roman" w:hAnsi="Tahoma" w:cs="Tahoma"/>
          <w:color w:val="0E101A"/>
          <w:sz w:val="28"/>
          <w:szCs w:val="28"/>
        </w:rPr>
        <w:t xml:space="preserve">In our Postgraduate School, we have increased the number of postgraduate programmes being offered to remedy the manpower and professional skills shortages in Lagos State. Against this background, we have established twenty-four (24) new postgraduate programmes mostly in the professional and skill-based disciplines taking the total number of postgraduate programmes being offered at the postgraduate level in the university to 336. </w:t>
      </w:r>
    </w:p>
    <w:p w14:paraId="2B1A4A6D" w14:textId="77777777" w:rsidR="0012098D" w:rsidRPr="0098781E" w:rsidRDefault="0012098D" w:rsidP="0012098D">
      <w:pPr>
        <w:pStyle w:val="ListParagraph"/>
        <w:spacing w:after="0" w:line="360" w:lineRule="auto"/>
        <w:ind w:left="360"/>
        <w:jc w:val="both"/>
        <w:rPr>
          <w:rFonts w:ascii="Tahoma" w:eastAsia="Times New Roman" w:hAnsi="Tahoma" w:cs="Tahoma"/>
          <w:color w:val="0E101A"/>
          <w:sz w:val="2"/>
          <w:szCs w:val="28"/>
        </w:rPr>
      </w:pPr>
    </w:p>
    <w:p w14:paraId="3C519164" w14:textId="587940E3" w:rsidR="0012098D" w:rsidRPr="00807AEE" w:rsidRDefault="0012098D" w:rsidP="0012098D">
      <w:pPr>
        <w:spacing w:after="0" w:line="360" w:lineRule="auto"/>
        <w:jc w:val="both"/>
        <w:rPr>
          <w:rFonts w:ascii="Tahoma" w:eastAsia="Times New Roman" w:hAnsi="Tahoma" w:cs="Tahoma"/>
          <w:color w:val="0E101A"/>
          <w:sz w:val="10"/>
          <w:szCs w:val="28"/>
        </w:rPr>
      </w:pPr>
    </w:p>
    <w:p w14:paraId="1DF22712" w14:textId="14C54B7D" w:rsidR="00D458BA" w:rsidRPr="003C0C68" w:rsidRDefault="00D458BA" w:rsidP="0012098D">
      <w:pPr>
        <w:numPr>
          <w:ilvl w:val="0"/>
          <w:numId w:val="30"/>
        </w:numPr>
        <w:tabs>
          <w:tab w:val="num" w:pos="360"/>
        </w:tabs>
        <w:spacing w:after="0" w:line="360" w:lineRule="auto"/>
        <w:ind w:left="360"/>
        <w:jc w:val="both"/>
        <w:rPr>
          <w:rFonts w:ascii="Tahoma" w:eastAsia="Times New Roman" w:hAnsi="Tahoma" w:cs="Tahoma"/>
          <w:color w:val="0E101A"/>
          <w:sz w:val="28"/>
          <w:szCs w:val="28"/>
        </w:rPr>
      </w:pPr>
      <w:r w:rsidRPr="003C0C68">
        <w:rPr>
          <w:rFonts w:ascii="Tahoma" w:eastAsia="Times New Roman" w:hAnsi="Tahoma" w:cs="Tahoma"/>
          <w:color w:val="0E101A"/>
          <w:sz w:val="28"/>
          <w:szCs w:val="28"/>
        </w:rPr>
        <w:t xml:space="preserve">We have elevated the status of the university </w:t>
      </w:r>
      <w:r w:rsidR="00807AEE">
        <w:rPr>
          <w:rFonts w:ascii="Tahoma" w:eastAsia="Times New Roman" w:hAnsi="Tahoma" w:cs="Tahoma"/>
          <w:color w:val="0E101A"/>
          <w:sz w:val="28"/>
          <w:szCs w:val="28"/>
        </w:rPr>
        <w:t xml:space="preserve">to </w:t>
      </w:r>
      <w:r w:rsidRPr="003C0C68">
        <w:rPr>
          <w:rFonts w:ascii="Tahoma" w:eastAsia="Times New Roman" w:hAnsi="Tahoma" w:cs="Tahoma"/>
          <w:color w:val="0E101A"/>
          <w:sz w:val="28"/>
          <w:szCs w:val="28"/>
        </w:rPr>
        <w:t>the third most subscribed university in Nigeria while sustaining our rankings</w:t>
      </w:r>
      <w:r w:rsidR="00F17ED8">
        <w:rPr>
          <w:rFonts w:ascii="Tahoma" w:eastAsia="Times New Roman" w:hAnsi="Tahoma" w:cs="Tahoma"/>
          <w:color w:val="0E101A"/>
          <w:sz w:val="28"/>
          <w:szCs w:val="28"/>
        </w:rPr>
        <w:t xml:space="preserve"> for second time running</w:t>
      </w:r>
      <w:r w:rsidRPr="003C0C68">
        <w:rPr>
          <w:rFonts w:ascii="Tahoma" w:eastAsia="Times New Roman" w:hAnsi="Tahoma" w:cs="Tahoma"/>
          <w:color w:val="0E101A"/>
          <w:sz w:val="28"/>
          <w:szCs w:val="28"/>
        </w:rPr>
        <w:t xml:space="preserve"> as the best university in West Africa according to the UI GreenMetric World University Ranking</w:t>
      </w:r>
      <w:r w:rsidR="00F17ED8">
        <w:rPr>
          <w:rFonts w:ascii="Tahoma" w:eastAsia="Times New Roman" w:hAnsi="Tahoma" w:cs="Tahoma"/>
          <w:color w:val="0E101A"/>
          <w:sz w:val="28"/>
          <w:szCs w:val="28"/>
        </w:rPr>
        <w:t>.</w:t>
      </w:r>
      <w:r w:rsidRPr="003C0C68">
        <w:rPr>
          <w:rFonts w:ascii="Tahoma" w:eastAsia="Times New Roman" w:hAnsi="Tahoma" w:cs="Tahoma"/>
          <w:color w:val="0E101A"/>
          <w:sz w:val="28"/>
          <w:szCs w:val="28"/>
        </w:rPr>
        <w:t xml:space="preserve"> </w:t>
      </w:r>
      <w:r w:rsidR="00F17ED8">
        <w:rPr>
          <w:rFonts w:ascii="Tahoma" w:eastAsia="Times New Roman" w:hAnsi="Tahoma" w:cs="Tahoma"/>
          <w:color w:val="0E101A"/>
          <w:sz w:val="28"/>
          <w:szCs w:val="28"/>
        </w:rPr>
        <w:t xml:space="preserve">In addition, we maintained our status as </w:t>
      </w:r>
      <w:r w:rsidRPr="003C0C68">
        <w:rPr>
          <w:rFonts w:ascii="Tahoma" w:eastAsia="Times New Roman" w:hAnsi="Tahoma" w:cs="Tahoma"/>
          <w:color w:val="0E101A"/>
          <w:sz w:val="28"/>
          <w:szCs w:val="28"/>
        </w:rPr>
        <w:t xml:space="preserve">the best State University and the 9th Overall Best University in Nigeria according to the </w:t>
      </w:r>
      <w:r w:rsidR="00F17ED8">
        <w:rPr>
          <w:rFonts w:ascii="Tahoma" w:eastAsia="Times New Roman" w:hAnsi="Tahoma" w:cs="Tahoma"/>
          <w:color w:val="0E101A"/>
          <w:sz w:val="28"/>
          <w:szCs w:val="28"/>
        </w:rPr>
        <w:t xml:space="preserve">highly credible </w:t>
      </w:r>
      <w:r w:rsidRPr="003C0C68">
        <w:rPr>
          <w:rFonts w:ascii="Tahoma" w:eastAsia="Times New Roman" w:hAnsi="Tahoma" w:cs="Tahoma"/>
          <w:color w:val="0E101A"/>
          <w:sz w:val="28"/>
          <w:szCs w:val="28"/>
        </w:rPr>
        <w:t xml:space="preserve">AD Index Ranking. </w:t>
      </w:r>
    </w:p>
    <w:p w14:paraId="2E35691A" w14:textId="760AA395" w:rsidR="0012098D" w:rsidRPr="003C0C68" w:rsidRDefault="0012098D" w:rsidP="0012098D">
      <w:pPr>
        <w:spacing w:after="0" w:line="360" w:lineRule="auto"/>
        <w:jc w:val="both"/>
        <w:rPr>
          <w:rFonts w:ascii="Tahoma" w:eastAsia="Times New Roman" w:hAnsi="Tahoma" w:cs="Tahoma"/>
          <w:color w:val="0E101A"/>
          <w:sz w:val="8"/>
          <w:szCs w:val="28"/>
        </w:rPr>
      </w:pPr>
    </w:p>
    <w:p w14:paraId="6DD1AF22" w14:textId="76101CDF" w:rsidR="00D458BA" w:rsidRDefault="00D458BA" w:rsidP="0012098D">
      <w:pPr>
        <w:numPr>
          <w:ilvl w:val="0"/>
          <w:numId w:val="30"/>
        </w:numPr>
        <w:tabs>
          <w:tab w:val="num" w:pos="360"/>
        </w:tabs>
        <w:spacing w:after="0" w:line="360" w:lineRule="auto"/>
        <w:ind w:left="360"/>
        <w:jc w:val="both"/>
        <w:rPr>
          <w:rFonts w:ascii="Tahoma" w:eastAsia="Times New Roman" w:hAnsi="Tahoma" w:cs="Tahoma"/>
          <w:color w:val="0E101A"/>
          <w:sz w:val="28"/>
          <w:szCs w:val="28"/>
        </w:rPr>
      </w:pPr>
      <w:r w:rsidRPr="003C0C68">
        <w:rPr>
          <w:rFonts w:ascii="Tahoma" w:eastAsia="Times New Roman" w:hAnsi="Tahoma" w:cs="Tahoma"/>
          <w:color w:val="0E101A"/>
          <w:sz w:val="28"/>
          <w:szCs w:val="28"/>
        </w:rPr>
        <w:t xml:space="preserve">Stutern </w:t>
      </w:r>
      <w:r w:rsidR="00F17ED8">
        <w:rPr>
          <w:rFonts w:ascii="Tahoma" w:eastAsia="Times New Roman" w:hAnsi="Tahoma" w:cs="Tahoma"/>
          <w:color w:val="0E101A"/>
          <w:sz w:val="28"/>
          <w:szCs w:val="28"/>
        </w:rPr>
        <w:t xml:space="preserve">also </w:t>
      </w:r>
      <w:r w:rsidRPr="003C0C68">
        <w:rPr>
          <w:rFonts w:ascii="Tahoma" w:eastAsia="Times New Roman" w:hAnsi="Tahoma" w:cs="Tahoma"/>
          <w:color w:val="0E101A"/>
          <w:sz w:val="28"/>
          <w:szCs w:val="28"/>
        </w:rPr>
        <w:t xml:space="preserve">ranked LASU </w:t>
      </w:r>
      <w:r w:rsidR="00D80FA1">
        <w:rPr>
          <w:rFonts w:ascii="Tahoma" w:eastAsia="Times New Roman" w:hAnsi="Tahoma" w:cs="Tahoma"/>
          <w:color w:val="0E101A"/>
          <w:sz w:val="28"/>
          <w:szCs w:val="28"/>
        </w:rPr>
        <w:t xml:space="preserve">the </w:t>
      </w:r>
      <w:r w:rsidRPr="003C0C68">
        <w:rPr>
          <w:rFonts w:ascii="Tahoma" w:eastAsia="Times New Roman" w:hAnsi="Tahoma" w:cs="Tahoma"/>
          <w:color w:val="0E101A"/>
          <w:sz w:val="28"/>
          <w:szCs w:val="28"/>
        </w:rPr>
        <w:t>5th best university in Nigeria on graduate employability</w:t>
      </w:r>
    </w:p>
    <w:p w14:paraId="56A17B7A" w14:textId="77777777" w:rsidR="00635BFD" w:rsidRPr="00635BFD" w:rsidRDefault="00635BFD" w:rsidP="00D458BA">
      <w:pPr>
        <w:spacing w:after="0" w:line="360" w:lineRule="auto"/>
        <w:jc w:val="both"/>
        <w:rPr>
          <w:rFonts w:ascii="Tahoma" w:eastAsia="Times New Roman" w:hAnsi="Tahoma" w:cs="Tahoma"/>
          <w:b/>
          <w:bCs/>
          <w:color w:val="0E101A"/>
          <w:sz w:val="16"/>
          <w:szCs w:val="28"/>
        </w:rPr>
      </w:pPr>
    </w:p>
    <w:p w14:paraId="2038A423" w14:textId="0F7D57E4" w:rsidR="00D458BA" w:rsidRPr="003C0C68" w:rsidRDefault="0012098D" w:rsidP="00D458BA">
      <w:pPr>
        <w:spacing w:after="0" w:line="360" w:lineRule="auto"/>
        <w:jc w:val="both"/>
        <w:rPr>
          <w:rFonts w:ascii="Tahoma" w:eastAsia="Times New Roman" w:hAnsi="Tahoma" w:cs="Tahoma"/>
          <w:color w:val="0E101A"/>
          <w:sz w:val="28"/>
          <w:szCs w:val="28"/>
        </w:rPr>
      </w:pPr>
      <w:r w:rsidRPr="003C0C68">
        <w:rPr>
          <w:rFonts w:ascii="Tahoma" w:eastAsia="Times New Roman" w:hAnsi="Tahoma" w:cs="Tahoma"/>
          <w:b/>
          <w:bCs/>
          <w:color w:val="0E101A"/>
          <w:sz w:val="28"/>
          <w:szCs w:val="28"/>
        </w:rPr>
        <w:t>RESEARCH AND INNOVATION</w:t>
      </w:r>
    </w:p>
    <w:p w14:paraId="37FDA510" w14:textId="29980224" w:rsidR="00D458BA" w:rsidRDefault="00D458BA" w:rsidP="0012098D">
      <w:pPr>
        <w:numPr>
          <w:ilvl w:val="0"/>
          <w:numId w:val="23"/>
        </w:numPr>
        <w:spacing w:after="0" w:line="360" w:lineRule="auto"/>
        <w:ind w:hanging="720"/>
        <w:jc w:val="both"/>
        <w:rPr>
          <w:rFonts w:ascii="Tahoma" w:eastAsia="Times New Roman" w:hAnsi="Tahoma" w:cs="Tahoma"/>
          <w:color w:val="0E101A"/>
          <w:sz w:val="28"/>
          <w:szCs w:val="28"/>
        </w:rPr>
      </w:pPr>
      <w:r w:rsidRPr="003C0C68">
        <w:rPr>
          <w:rFonts w:ascii="Tahoma" w:eastAsia="Times New Roman" w:hAnsi="Tahoma" w:cs="Tahoma"/>
          <w:color w:val="0E101A"/>
          <w:sz w:val="28"/>
          <w:szCs w:val="28"/>
        </w:rPr>
        <w:t xml:space="preserve">In the area of research and innovation, we strengthened our research </w:t>
      </w:r>
      <w:r w:rsidR="00CF4372">
        <w:rPr>
          <w:rFonts w:ascii="Tahoma" w:eastAsia="Times New Roman" w:hAnsi="Tahoma" w:cs="Tahoma"/>
          <w:color w:val="0E101A"/>
          <w:sz w:val="28"/>
          <w:szCs w:val="28"/>
        </w:rPr>
        <w:t xml:space="preserve">and innovation </w:t>
      </w:r>
      <w:r w:rsidRPr="003C0C68">
        <w:rPr>
          <w:rFonts w:ascii="Tahoma" w:eastAsia="Times New Roman" w:hAnsi="Tahoma" w:cs="Tahoma"/>
          <w:color w:val="0E101A"/>
          <w:sz w:val="28"/>
          <w:szCs w:val="28"/>
        </w:rPr>
        <w:t xml:space="preserve">drive by opening an Intellectual Property Rights and Technology Transfer Office under the Directorate of Research Management and Innovation </w:t>
      </w:r>
      <w:r w:rsidR="00F17ED8">
        <w:rPr>
          <w:rFonts w:ascii="Tahoma" w:eastAsia="Times New Roman" w:hAnsi="Tahoma" w:cs="Tahoma"/>
          <w:color w:val="0E101A"/>
          <w:sz w:val="28"/>
          <w:szCs w:val="28"/>
        </w:rPr>
        <w:t>and trained</w:t>
      </w:r>
      <w:r w:rsidR="00CF4372">
        <w:rPr>
          <w:rFonts w:ascii="Tahoma" w:eastAsia="Times New Roman" w:hAnsi="Tahoma" w:cs="Tahoma"/>
          <w:color w:val="0E101A"/>
          <w:sz w:val="28"/>
          <w:szCs w:val="28"/>
        </w:rPr>
        <w:t xml:space="preserve"> </w:t>
      </w:r>
      <w:r w:rsidRPr="003C0C68">
        <w:rPr>
          <w:rFonts w:ascii="Tahoma" w:eastAsia="Times New Roman" w:hAnsi="Tahoma" w:cs="Tahoma"/>
          <w:color w:val="0E101A"/>
          <w:sz w:val="28"/>
          <w:szCs w:val="28"/>
        </w:rPr>
        <w:t>our staff in Intellectual Property Management.</w:t>
      </w:r>
      <w:r w:rsidR="00CF4372">
        <w:rPr>
          <w:rFonts w:ascii="Tahoma" w:eastAsia="Times New Roman" w:hAnsi="Tahoma" w:cs="Tahoma"/>
          <w:color w:val="0E101A"/>
          <w:sz w:val="28"/>
          <w:szCs w:val="28"/>
        </w:rPr>
        <w:t xml:space="preserve"> All these efforts are geared towards driving and protecting innovative products, services and ideas amongst LASU staff an</w:t>
      </w:r>
      <w:r w:rsidR="00F17ED8">
        <w:rPr>
          <w:rFonts w:ascii="Tahoma" w:eastAsia="Times New Roman" w:hAnsi="Tahoma" w:cs="Tahoma"/>
          <w:color w:val="0E101A"/>
          <w:sz w:val="28"/>
          <w:szCs w:val="28"/>
        </w:rPr>
        <w:t>d students that could add value</w:t>
      </w:r>
      <w:r w:rsidR="00CF4372">
        <w:rPr>
          <w:rFonts w:ascii="Tahoma" w:eastAsia="Times New Roman" w:hAnsi="Tahoma" w:cs="Tahoma"/>
          <w:color w:val="0E101A"/>
          <w:sz w:val="28"/>
          <w:szCs w:val="28"/>
        </w:rPr>
        <w:t xml:space="preserve"> to our society.</w:t>
      </w:r>
    </w:p>
    <w:p w14:paraId="26F277D2" w14:textId="4114B3E3" w:rsidR="00CF4372" w:rsidRPr="003C0C68" w:rsidRDefault="00CF4372" w:rsidP="0012098D">
      <w:pPr>
        <w:numPr>
          <w:ilvl w:val="0"/>
          <w:numId w:val="23"/>
        </w:numPr>
        <w:spacing w:after="0" w:line="360" w:lineRule="auto"/>
        <w:ind w:hanging="720"/>
        <w:jc w:val="both"/>
        <w:rPr>
          <w:rFonts w:ascii="Tahoma" w:eastAsia="Times New Roman" w:hAnsi="Tahoma" w:cs="Tahoma"/>
          <w:color w:val="0E101A"/>
          <w:sz w:val="28"/>
          <w:szCs w:val="28"/>
        </w:rPr>
      </w:pPr>
      <w:r>
        <w:rPr>
          <w:rFonts w:ascii="Tahoma" w:eastAsia="Times New Roman" w:hAnsi="Tahoma" w:cs="Tahoma"/>
          <w:color w:val="0E101A"/>
          <w:sz w:val="28"/>
          <w:szCs w:val="28"/>
        </w:rPr>
        <w:t>Also, LASU has consistently been rated as the best in West Africa in the area of sustainability and green efforts since 2022</w:t>
      </w:r>
      <w:r w:rsidR="00164D1E">
        <w:rPr>
          <w:rFonts w:ascii="Tahoma" w:eastAsia="Times New Roman" w:hAnsi="Tahoma" w:cs="Tahoma"/>
          <w:color w:val="0E101A"/>
          <w:sz w:val="28"/>
          <w:szCs w:val="28"/>
        </w:rPr>
        <w:t>. For this effort, LASU was selected as the Coordinating Centre and member of the Steering Committee of the University of Indonesia GreenMetric, the global ranking body for the practice of sustainability in the world.</w:t>
      </w:r>
    </w:p>
    <w:p w14:paraId="7DA9256B" w14:textId="77777777" w:rsidR="0012098D" w:rsidRPr="00A45B4E" w:rsidRDefault="0012098D" w:rsidP="0012098D">
      <w:pPr>
        <w:spacing w:after="0" w:line="360" w:lineRule="auto"/>
        <w:ind w:left="720"/>
        <w:jc w:val="both"/>
        <w:rPr>
          <w:rFonts w:ascii="Tahoma" w:eastAsia="Times New Roman" w:hAnsi="Tahoma" w:cs="Tahoma"/>
          <w:color w:val="0E101A"/>
          <w:sz w:val="6"/>
          <w:szCs w:val="28"/>
        </w:rPr>
      </w:pPr>
    </w:p>
    <w:p w14:paraId="18B22231" w14:textId="472A666A" w:rsidR="00D458BA" w:rsidRPr="003C0C68" w:rsidRDefault="0012098D" w:rsidP="00D458BA">
      <w:pPr>
        <w:spacing w:after="0" w:line="360" w:lineRule="auto"/>
        <w:jc w:val="both"/>
        <w:rPr>
          <w:rFonts w:ascii="Tahoma" w:eastAsia="Times New Roman" w:hAnsi="Tahoma" w:cs="Tahoma"/>
          <w:color w:val="0E101A"/>
          <w:sz w:val="28"/>
          <w:szCs w:val="28"/>
        </w:rPr>
      </w:pPr>
      <w:r w:rsidRPr="003C0C68">
        <w:rPr>
          <w:rFonts w:ascii="Tahoma" w:eastAsia="Times New Roman" w:hAnsi="Tahoma" w:cs="Tahoma"/>
          <w:b/>
          <w:bCs/>
          <w:color w:val="0E101A"/>
          <w:sz w:val="28"/>
          <w:szCs w:val="28"/>
        </w:rPr>
        <w:t>ICT DEVELOPMENT:</w:t>
      </w:r>
    </w:p>
    <w:p w14:paraId="04D6814E" w14:textId="5C23B652" w:rsidR="00D458BA" w:rsidRPr="003C0C68" w:rsidRDefault="00D458BA" w:rsidP="0012098D">
      <w:pPr>
        <w:numPr>
          <w:ilvl w:val="0"/>
          <w:numId w:val="24"/>
        </w:numPr>
        <w:spacing w:after="0" w:line="360" w:lineRule="auto"/>
        <w:ind w:hanging="720"/>
        <w:jc w:val="both"/>
        <w:rPr>
          <w:rFonts w:ascii="Tahoma" w:eastAsia="Times New Roman" w:hAnsi="Tahoma" w:cs="Tahoma"/>
          <w:color w:val="0E101A"/>
          <w:sz w:val="28"/>
          <w:szCs w:val="28"/>
        </w:rPr>
      </w:pPr>
      <w:r w:rsidRPr="003C0C68">
        <w:rPr>
          <w:rFonts w:ascii="Tahoma" w:eastAsia="Times New Roman" w:hAnsi="Tahoma" w:cs="Tahoma"/>
          <w:color w:val="0E101A"/>
          <w:sz w:val="28"/>
          <w:szCs w:val="28"/>
        </w:rPr>
        <w:t xml:space="preserve">In recognition of our strides in ICT development, LASU won three awards at the Nigeria </w:t>
      </w:r>
      <w:r w:rsidR="00F17ED8">
        <w:rPr>
          <w:rFonts w:ascii="Tahoma" w:eastAsia="Times New Roman" w:hAnsi="Tahoma" w:cs="Tahoma"/>
          <w:color w:val="0E101A"/>
          <w:sz w:val="28"/>
          <w:szCs w:val="28"/>
        </w:rPr>
        <w:t xml:space="preserve">Information </w:t>
      </w:r>
      <w:r w:rsidRPr="003C0C68">
        <w:rPr>
          <w:rFonts w:ascii="Tahoma" w:eastAsia="Times New Roman" w:hAnsi="Tahoma" w:cs="Tahoma"/>
          <w:color w:val="0E101A"/>
          <w:sz w:val="28"/>
          <w:szCs w:val="28"/>
        </w:rPr>
        <w:t xml:space="preserve">Technology Awards </w:t>
      </w:r>
      <w:r w:rsidR="00F17ED8">
        <w:rPr>
          <w:rFonts w:ascii="Tahoma" w:eastAsia="Times New Roman" w:hAnsi="Tahoma" w:cs="Tahoma"/>
          <w:color w:val="0E101A"/>
          <w:sz w:val="28"/>
          <w:szCs w:val="28"/>
        </w:rPr>
        <w:t>which are</w:t>
      </w:r>
      <w:r w:rsidRPr="003C0C68">
        <w:rPr>
          <w:rFonts w:ascii="Tahoma" w:eastAsia="Times New Roman" w:hAnsi="Tahoma" w:cs="Tahoma"/>
          <w:color w:val="0E101A"/>
          <w:sz w:val="28"/>
          <w:szCs w:val="28"/>
        </w:rPr>
        <w:t xml:space="preserve"> the Award of Excellence in Digital Transformation, Best Use of Technology (Students’ Record) and Best Use of Technology (E-Records) </w:t>
      </w:r>
      <w:r w:rsidR="00F17ED8">
        <w:rPr>
          <w:rFonts w:ascii="Tahoma" w:eastAsia="Times New Roman" w:hAnsi="Tahoma" w:cs="Tahoma"/>
          <w:color w:val="0E101A"/>
          <w:sz w:val="28"/>
          <w:szCs w:val="28"/>
        </w:rPr>
        <w:t xml:space="preserve">thereby </w:t>
      </w:r>
      <w:r w:rsidRPr="003C0C68">
        <w:rPr>
          <w:rFonts w:ascii="Tahoma" w:eastAsia="Times New Roman" w:hAnsi="Tahoma" w:cs="Tahoma"/>
          <w:color w:val="0E101A"/>
          <w:sz w:val="28"/>
          <w:szCs w:val="28"/>
        </w:rPr>
        <w:t xml:space="preserve">emerging </w:t>
      </w:r>
      <w:r w:rsidR="00F17ED8">
        <w:rPr>
          <w:rFonts w:ascii="Tahoma" w:eastAsia="Times New Roman" w:hAnsi="Tahoma" w:cs="Tahoma"/>
          <w:color w:val="0E101A"/>
          <w:sz w:val="28"/>
          <w:szCs w:val="28"/>
        </w:rPr>
        <w:t xml:space="preserve">as </w:t>
      </w:r>
      <w:r w:rsidRPr="003C0C68">
        <w:rPr>
          <w:rFonts w:ascii="Tahoma" w:eastAsia="Times New Roman" w:hAnsi="Tahoma" w:cs="Tahoma"/>
          <w:color w:val="0E101A"/>
          <w:sz w:val="28"/>
          <w:szCs w:val="28"/>
        </w:rPr>
        <w:t xml:space="preserve">the most digitally advanced State University in Nigeria. </w:t>
      </w:r>
    </w:p>
    <w:p w14:paraId="5BC294DF" w14:textId="32F4907E" w:rsidR="0012098D" w:rsidRPr="003C0C68" w:rsidRDefault="00D458BA" w:rsidP="0012098D">
      <w:pPr>
        <w:numPr>
          <w:ilvl w:val="0"/>
          <w:numId w:val="24"/>
        </w:numPr>
        <w:spacing w:after="0" w:line="360" w:lineRule="auto"/>
        <w:ind w:hanging="720"/>
        <w:jc w:val="both"/>
        <w:rPr>
          <w:rFonts w:ascii="Tahoma" w:eastAsia="Times New Roman" w:hAnsi="Tahoma" w:cs="Tahoma"/>
          <w:color w:val="0E101A"/>
          <w:sz w:val="28"/>
          <w:szCs w:val="28"/>
        </w:rPr>
      </w:pPr>
      <w:r w:rsidRPr="003C0C68">
        <w:rPr>
          <w:rFonts w:ascii="Tahoma" w:eastAsia="Times New Roman" w:hAnsi="Tahoma" w:cs="Tahoma"/>
          <w:color w:val="0E101A"/>
          <w:sz w:val="28"/>
          <w:szCs w:val="28"/>
        </w:rPr>
        <w:t>The university has fully digitalized the postgraduate school processes from application for admission to graduation. This development has reduced the turnaround time for the issuance of transcripts considerably.</w:t>
      </w:r>
    </w:p>
    <w:p w14:paraId="78C72FBA" w14:textId="03E74EB1" w:rsidR="00D458BA" w:rsidRPr="003C0C68" w:rsidRDefault="00D458BA" w:rsidP="0012098D">
      <w:pPr>
        <w:spacing w:after="0" w:line="360" w:lineRule="auto"/>
        <w:ind w:left="720"/>
        <w:jc w:val="both"/>
        <w:rPr>
          <w:rFonts w:ascii="Tahoma" w:eastAsia="Times New Roman" w:hAnsi="Tahoma" w:cs="Tahoma"/>
          <w:color w:val="0E101A"/>
          <w:sz w:val="28"/>
          <w:szCs w:val="28"/>
        </w:rPr>
      </w:pPr>
      <w:r w:rsidRPr="003C0C68">
        <w:rPr>
          <w:rFonts w:ascii="Tahoma" w:eastAsia="Times New Roman" w:hAnsi="Tahoma" w:cs="Tahoma"/>
          <w:color w:val="0E101A"/>
          <w:sz w:val="12"/>
          <w:szCs w:val="28"/>
        </w:rPr>
        <w:t> </w:t>
      </w:r>
      <w:r w:rsidRPr="003C0C68">
        <w:rPr>
          <w:rFonts w:ascii="Tahoma" w:eastAsia="Times New Roman" w:hAnsi="Tahoma" w:cs="Tahoma"/>
          <w:color w:val="0E101A"/>
          <w:sz w:val="28"/>
          <w:szCs w:val="28"/>
        </w:rPr>
        <w:t xml:space="preserve"> </w:t>
      </w:r>
    </w:p>
    <w:p w14:paraId="0C7ED9D3" w14:textId="77777777" w:rsidR="00D458BA" w:rsidRPr="003C0C68" w:rsidRDefault="00D458BA" w:rsidP="00D458BA">
      <w:pPr>
        <w:spacing w:after="0" w:line="360" w:lineRule="auto"/>
        <w:jc w:val="both"/>
        <w:rPr>
          <w:rFonts w:ascii="Tahoma" w:eastAsia="Times New Roman" w:hAnsi="Tahoma" w:cs="Tahoma"/>
          <w:color w:val="0E101A"/>
          <w:sz w:val="28"/>
          <w:szCs w:val="28"/>
        </w:rPr>
      </w:pPr>
      <w:r w:rsidRPr="003C0C68">
        <w:rPr>
          <w:rFonts w:ascii="Tahoma" w:eastAsia="Times New Roman" w:hAnsi="Tahoma" w:cs="Tahoma"/>
          <w:color w:val="0E101A"/>
          <w:sz w:val="28"/>
          <w:szCs w:val="28"/>
        </w:rPr>
        <w:t xml:space="preserve">In addition to these, the Administration has also recorded other achievements in the area of ICT which include:  </w:t>
      </w:r>
    </w:p>
    <w:p w14:paraId="797732D0" w14:textId="0EEA7F77" w:rsidR="00D458BA" w:rsidRPr="003C0C68" w:rsidRDefault="00D458BA" w:rsidP="0012098D">
      <w:pPr>
        <w:spacing w:after="0" w:line="360" w:lineRule="auto"/>
        <w:ind w:left="720" w:hanging="720"/>
        <w:jc w:val="both"/>
        <w:rPr>
          <w:rFonts w:ascii="Tahoma" w:eastAsia="Times New Roman" w:hAnsi="Tahoma" w:cs="Tahoma"/>
          <w:color w:val="0E101A"/>
          <w:sz w:val="28"/>
          <w:szCs w:val="28"/>
        </w:rPr>
      </w:pPr>
      <w:r w:rsidRPr="003C0C68">
        <w:rPr>
          <w:rFonts w:ascii="Tahoma" w:eastAsia="Times New Roman" w:hAnsi="Tahoma" w:cs="Tahoma"/>
          <w:color w:val="0E101A"/>
          <w:sz w:val="28"/>
          <w:szCs w:val="28"/>
        </w:rPr>
        <w:t xml:space="preserve">1. </w:t>
      </w:r>
      <w:r w:rsidR="0012098D" w:rsidRPr="003C0C68">
        <w:rPr>
          <w:rFonts w:ascii="Tahoma" w:eastAsia="Times New Roman" w:hAnsi="Tahoma" w:cs="Tahoma"/>
          <w:color w:val="0E101A"/>
          <w:sz w:val="28"/>
          <w:szCs w:val="28"/>
        </w:rPr>
        <w:tab/>
      </w:r>
      <w:r w:rsidRPr="003C0C68">
        <w:rPr>
          <w:rFonts w:ascii="Tahoma" w:eastAsia="Times New Roman" w:hAnsi="Tahoma" w:cs="Tahoma"/>
          <w:color w:val="0E101A"/>
          <w:sz w:val="28"/>
          <w:szCs w:val="28"/>
        </w:rPr>
        <w:t>Development of the Smart Identification Card for all our staff and students</w:t>
      </w:r>
      <w:r w:rsidR="00E601EA">
        <w:rPr>
          <w:rFonts w:ascii="Tahoma" w:eastAsia="Times New Roman" w:hAnsi="Tahoma" w:cs="Tahoma"/>
          <w:color w:val="0E101A"/>
          <w:sz w:val="28"/>
          <w:szCs w:val="28"/>
        </w:rPr>
        <w:t xml:space="preserve">, usable in all ATMs </w:t>
      </w:r>
      <w:r w:rsidR="00D0213D">
        <w:rPr>
          <w:rFonts w:ascii="Tahoma" w:eastAsia="Times New Roman" w:hAnsi="Tahoma" w:cs="Tahoma"/>
          <w:color w:val="0E101A"/>
          <w:sz w:val="28"/>
          <w:szCs w:val="28"/>
        </w:rPr>
        <w:t xml:space="preserve">and POS </w:t>
      </w:r>
      <w:r w:rsidR="00E601EA">
        <w:rPr>
          <w:rFonts w:ascii="Tahoma" w:eastAsia="Times New Roman" w:hAnsi="Tahoma" w:cs="Tahoma"/>
          <w:color w:val="0E101A"/>
          <w:sz w:val="28"/>
          <w:szCs w:val="28"/>
        </w:rPr>
        <w:t>in Nigeria;</w:t>
      </w:r>
    </w:p>
    <w:p w14:paraId="6CE55A7C" w14:textId="3E777D72" w:rsidR="00D458BA" w:rsidRPr="003C0C68" w:rsidRDefault="00D458BA" w:rsidP="0012098D">
      <w:pPr>
        <w:spacing w:after="0" w:line="360" w:lineRule="auto"/>
        <w:ind w:left="720" w:hanging="720"/>
        <w:jc w:val="both"/>
        <w:rPr>
          <w:rFonts w:ascii="Tahoma" w:eastAsia="Times New Roman" w:hAnsi="Tahoma" w:cs="Tahoma"/>
          <w:color w:val="0E101A"/>
          <w:sz w:val="28"/>
          <w:szCs w:val="28"/>
        </w:rPr>
      </w:pPr>
      <w:r w:rsidRPr="003C0C68">
        <w:rPr>
          <w:rFonts w:ascii="Tahoma" w:eastAsia="Times New Roman" w:hAnsi="Tahoma" w:cs="Tahoma"/>
          <w:color w:val="0E101A"/>
          <w:sz w:val="28"/>
          <w:szCs w:val="28"/>
        </w:rPr>
        <w:t xml:space="preserve">2. </w:t>
      </w:r>
      <w:r w:rsidR="0012098D" w:rsidRPr="003C0C68">
        <w:rPr>
          <w:rFonts w:ascii="Tahoma" w:eastAsia="Times New Roman" w:hAnsi="Tahoma" w:cs="Tahoma"/>
          <w:color w:val="0E101A"/>
          <w:sz w:val="28"/>
          <w:szCs w:val="28"/>
        </w:rPr>
        <w:tab/>
      </w:r>
      <w:r w:rsidRPr="003C0C68">
        <w:rPr>
          <w:rFonts w:ascii="Tahoma" w:eastAsia="Times New Roman" w:hAnsi="Tahoma" w:cs="Tahoma"/>
          <w:color w:val="0E101A"/>
          <w:sz w:val="28"/>
          <w:szCs w:val="28"/>
        </w:rPr>
        <w:t>Development of the LASU Staff Corner App, an Android application that contains all the laws and statutes of the University;</w:t>
      </w:r>
    </w:p>
    <w:p w14:paraId="35CD29E1" w14:textId="1D852E61" w:rsidR="00D458BA" w:rsidRPr="003C0C68" w:rsidRDefault="00D458BA" w:rsidP="0012098D">
      <w:pPr>
        <w:spacing w:after="0" w:line="360" w:lineRule="auto"/>
        <w:ind w:left="720" w:hanging="720"/>
        <w:jc w:val="both"/>
        <w:rPr>
          <w:rFonts w:ascii="Tahoma" w:eastAsia="Times New Roman" w:hAnsi="Tahoma" w:cs="Tahoma"/>
          <w:color w:val="0E101A"/>
          <w:sz w:val="28"/>
          <w:szCs w:val="28"/>
        </w:rPr>
      </w:pPr>
      <w:r w:rsidRPr="003C0C68">
        <w:rPr>
          <w:rFonts w:ascii="Tahoma" w:eastAsia="Times New Roman" w:hAnsi="Tahoma" w:cs="Tahoma"/>
          <w:color w:val="0E101A"/>
          <w:sz w:val="28"/>
          <w:szCs w:val="28"/>
        </w:rPr>
        <w:t xml:space="preserve">3. </w:t>
      </w:r>
      <w:r w:rsidR="0012098D" w:rsidRPr="003C0C68">
        <w:rPr>
          <w:rFonts w:ascii="Tahoma" w:eastAsia="Times New Roman" w:hAnsi="Tahoma" w:cs="Tahoma"/>
          <w:color w:val="0E101A"/>
          <w:sz w:val="28"/>
          <w:szCs w:val="28"/>
        </w:rPr>
        <w:tab/>
      </w:r>
      <w:r w:rsidRPr="003C0C68">
        <w:rPr>
          <w:rFonts w:ascii="Tahoma" w:eastAsia="Times New Roman" w:hAnsi="Tahoma" w:cs="Tahoma"/>
          <w:color w:val="0E101A"/>
          <w:sz w:val="28"/>
          <w:szCs w:val="28"/>
        </w:rPr>
        <w:t>Development of the Mylasu App, a student lifestyle App that allows lecturers to contact students directly, organize meeting sessions and pass relevant information to them</w:t>
      </w:r>
      <w:r w:rsidR="00E76A84">
        <w:rPr>
          <w:rFonts w:ascii="Tahoma" w:eastAsia="Times New Roman" w:hAnsi="Tahoma" w:cs="Tahoma"/>
          <w:color w:val="0E101A"/>
          <w:sz w:val="28"/>
          <w:szCs w:val="28"/>
        </w:rPr>
        <w:t>, already on playstore and will be commissioned very soon</w:t>
      </w:r>
      <w:r w:rsidRPr="003C0C68">
        <w:rPr>
          <w:rFonts w:ascii="Tahoma" w:eastAsia="Times New Roman" w:hAnsi="Tahoma" w:cs="Tahoma"/>
          <w:color w:val="0E101A"/>
          <w:sz w:val="28"/>
          <w:szCs w:val="28"/>
        </w:rPr>
        <w:t>;</w:t>
      </w:r>
    </w:p>
    <w:p w14:paraId="2E8C78DB" w14:textId="7E40DAE9" w:rsidR="00D458BA" w:rsidRPr="003C0C68" w:rsidRDefault="00D458BA" w:rsidP="004E2A19">
      <w:pPr>
        <w:spacing w:after="0" w:line="360" w:lineRule="auto"/>
        <w:ind w:left="720" w:hanging="720"/>
        <w:jc w:val="both"/>
        <w:rPr>
          <w:rFonts w:ascii="Tahoma" w:eastAsia="Times New Roman" w:hAnsi="Tahoma" w:cs="Tahoma"/>
          <w:color w:val="0E101A"/>
          <w:sz w:val="28"/>
          <w:szCs w:val="28"/>
        </w:rPr>
      </w:pPr>
      <w:r w:rsidRPr="003C0C68">
        <w:rPr>
          <w:rFonts w:ascii="Tahoma" w:eastAsia="Times New Roman" w:hAnsi="Tahoma" w:cs="Tahoma"/>
          <w:color w:val="0E101A"/>
          <w:sz w:val="28"/>
          <w:szCs w:val="28"/>
        </w:rPr>
        <w:t xml:space="preserve">4. </w:t>
      </w:r>
      <w:r w:rsidR="0012098D" w:rsidRPr="003C0C68">
        <w:rPr>
          <w:rFonts w:ascii="Tahoma" w:eastAsia="Times New Roman" w:hAnsi="Tahoma" w:cs="Tahoma"/>
          <w:color w:val="0E101A"/>
          <w:sz w:val="28"/>
          <w:szCs w:val="28"/>
        </w:rPr>
        <w:tab/>
      </w:r>
      <w:r w:rsidRPr="003C0C68">
        <w:rPr>
          <w:rFonts w:ascii="Tahoma" w:eastAsia="Times New Roman" w:hAnsi="Tahoma" w:cs="Tahoma"/>
          <w:color w:val="0E101A"/>
          <w:sz w:val="28"/>
          <w:szCs w:val="28"/>
        </w:rPr>
        <w:t>Development of a health centre appointment manager which reduces the time spent by staff and students at the University Health Centre b</w:t>
      </w:r>
      <w:r w:rsidR="004E2A19">
        <w:rPr>
          <w:rFonts w:ascii="Tahoma" w:eastAsia="Times New Roman" w:hAnsi="Tahoma" w:cs="Tahoma"/>
          <w:color w:val="0E101A"/>
          <w:sz w:val="28"/>
          <w:szCs w:val="28"/>
        </w:rPr>
        <w:t>y prior booking of appointments;</w:t>
      </w:r>
    </w:p>
    <w:p w14:paraId="5E053A41" w14:textId="2BBE06EE" w:rsidR="00D458BA" w:rsidRPr="003C0C68" w:rsidRDefault="004E2A19" w:rsidP="0012098D">
      <w:pPr>
        <w:spacing w:after="0" w:line="360" w:lineRule="auto"/>
        <w:ind w:left="720" w:hanging="720"/>
        <w:jc w:val="both"/>
        <w:rPr>
          <w:rFonts w:ascii="Tahoma" w:eastAsia="Times New Roman" w:hAnsi="Tahoma" w:cs="Tahoma"/>
          <w:color w:val="0E101A"/>
          <w:sz w:val="28"/>
          <w:szCs w:val="28"/>
        </w:rPr>
      </w:pPr>
      <w:r>
        <w:rPr>
          <w:rFonts w:ascii="Tahoma" w:eastAsia="Times New Roman" w:hAnsi="Tahoma" w:cs="Tahoma"/>
          <w:color w:val="0E101A"/>
          <w:sz w:val="28"/>
          <w:szCs w:val="28"/>
        </w:rPr>
        <w:t>5</w:t>
      </w:r>
      <w:r w:rsidR="00D458BA" w:rsidRPr="003C0C68">
        <w:rPr>
          <w:rFonts w:ascii="Tahoma" w:eastAsia="Times New Roman" w:hAnsi="Tahoma" w:cs="Tahoma"/>
          <w:color w:val="0E101A"/>
          <w:sz w:val="28"/>
          <w:szCs w:val="28"/>
        </w:rPr>
        <w:t xml:space="preserve">. </w:t>
      </w:r>
      <w:r w:rsidR="0012098D" w:rsidRPr="003C0C68">
        <w:rPr>
          <w:rFonts w:ascii="Tahoma" w:eastAsia="Times New Roman" w:hAnsi="Tahoma" w:cs="Tahoma"/>
          <w:color w:val="0E101A"/>
          <w:sz w:val="28"/>
          <w:szCs w:val="28"/>
        </w:rPr>
        <w:tab/>
      </w:r>
      <w:r w:rsidR="00D458BA" w:rsidRPr="003C0C68">
        <w:rPr>
          <w:rFonts w:ascii="Tahoma" w:eastAsia="Times New Roman" w:hAnsi="Tahoma" w:cs="Tahoma"/>
          <w:color w:val="0E101A"/>
          <w:sz w:val="28"/>
          <w:szCs w:val="28"/>
        </w:rPr>
        <w:t>Automation of Staff Asse</w:t>
      </w:r>
      <w:r w:rsidR="00C4724E" w:rsidRPr="003C0C68">
        <w:rPr>
          <w:rFonts w:ascii="Tahoma" w:eastAsia="Times New Roman" w:hAnsi="Tahoma" w:cs="Tahoma"/>
          <w:color w:val="0E101A"/>
          <w:sz w:val="28"/>
          <w:szCs w:val="28"/>
        </w:rPr>
        <w:t>ssment and Evaluation Process (e-</w:t>
      </w:r>
      <w:r w:rsidR="00D458BA" w:rsidRPr="003C0C68">
        <w:rPr>
          <w:rFonts w:ascii="Tahoma" w:eastAsia="Times New Roman" w:hAnsi="Tahoma" w:cs="Tahoma"/>
          <w:color w:val="0E101A"/>
          <w:sz w:val="28"/>
          <w:szCs w:val="28"/>
        </w:rPr>
        <w:t xml:space="preserve">aper) and </w:t>
      </w:r>
      <w:r w:rsidR="00B816F9" w:rsidRPr="003C0C68">
        <w:rPr>
          <w:rFonts w:ascii="Tahoma" w:eastAsia="Times New Roman" w:hAnsi="Tahoma" w:cs="Tahoma"/>
          <w:color w:val="0E101A"/>
          <w:sz w:val="28"/>
          <w:szCs w:val="28"/>
        </w:rPr>
        <w:t>Real-time</w:t>
      </w:r>
      <w:r w:rsidR="00D458BA" w:rsidRPr="003C0C68">
        <w:rPr>
          <w:rFonts w:ascii="Tahoma" w:eastAsia="Times New Roman" w:hAnsi="Tahoma" w:cs="Tahoma"/>
          <w:color w:val="0E101A"/>
          <w:sz w:val="28"/>
          <w:szCs w:val="28"/>
        </w:rPr>
        <w:t xml:space="preserve"> Online Leave Management System, amongst others. </w:t>
      </w:r>
    </w:p>
    <w:p w14:paraId="5A9322D4" w14:textId="77777777" w:rsidR="0012098D" w:rsidRPr="003C0C68" w:rsidRDefault="0012098D" w:rsidP="0012098D">
      <w:pPr>
        <w:spacing w:after="0" w:line="360" w:lineRule="auto"/>
        <w:ind w:left="720" w:hanging="720"/>
        <w:jc w:val="both"/>
        <w:rPr>
          <w:rFonts w:ascii="Tahoma" w:eastAsia="Times New Roman" w:hAnsi="Tahoma" w:cs="Tahoma"/>
          <w:color w:val="0E101A"/>
          <w:sz w:val="8"/>
          <w:szCs w:val="28"/>
        </w:rPr>
      </w:pPr>
    </w:p>
    <w:p w14:paraId="1348C334" w14:textId="77777777" w:rsidR="00795409" w:rsidRPr="004E2A19" w:rsidRDefault="00795409" w:rsidP="00D458BA">
      <w:pPr>
        <w:spacing w:after="0" w:line="360" w:lineRule="auto"/>
        <w:jc w:val="both"/>
        <w:rPr>
          <w:rFonts w:ascii="Tahoma" w:eastAsia="Times New Roman" w:hAnsi="Tahoma" w:cs="Tahoma"/>
          <w:b/>
          <w:bCs/>
          <w:color w:val="0E101A"/>
          <w:sz w:val="2"/>
          <w:szCs w:val="28"/>
        </w:rPr>
      </w:pPr>
    </w:p>
    <w:p w14:paraId="44444F4D" w14:textId="334FB112" w:rsidR="00D458BA" w:rsidRPr="003C0C68" w:rsidRDefault="00D458BA" w:rsidP="00D458BA">
      <w:pPr>
        <w:spacing w:after="0" w:line="360" w:lineRule="auto"/>
        <w:jc w:val="both"/>
        <w:rPr>
          <w:rFonts w:ascii="Tahoma" w:eastAsia="Times New Roman" w:hAnsi="Tahoma" w:cs="Tahoma"/>
          <w:color w:val="0E101A"/>
          <w:sz w:val="28"/>
          <w:szCs w:val="28"/>
        </w:rPr>
      </w:pPr>
      <w:r w:rsidRPr="003C0C68">
        <w:rPr>
          <w:rFonts w:ascii="Tahoma" w:eastAsia="Times New Roman" w:hAnsi="Tahoma" w:cs="Tahoma"/>
          <w:b/>
          <w:bCs/>
          <w:color w:val="0E101A"/>
          <w:sz w:val="28"/>
          <w:szCs w:val="28"/>
        </w:rPr>
        <w:t>Infrastructural Development</w:t>
      </w:r>
    </w:p>
    <w:p w14:paraId="0BA303DC" w14:textId="0432C22A" w:rsidR="00D458BA" w:rsidRPr="003C0C68" w:rsidRDefault="00D458BA" w:rsidP="00D458BA">
      <w:pPr>
        <w:numPr>
          <w:ilvl w:val="0"/>
          <w:numId w:val="25"/>
        </w:numPr>
        <w:spacing w:after="0" w:line="360" w:lineRule="auto"/>
        <w:jc w:val="both"/>
        <w:rPr>
          <w:rFonts w:ascii="Tahoma" w:eastAsia="Times New Roman" w:hAnsi="Tahoma" w:cs="Tahoma"/>
          <w:color w:val="0E101A"/>
          <w:sz w:val="28"/>
          <w:szCs w:val="28"/>
        </w:rPr>
      </w:pPr>
      <w:r w:rsidRPr="003C0C68">
        <w:rPr>
          <w:rFonts w:ascii="Tahoma" w:eastAsia="Times New Roman" w:hAnsi="Tahoma" w:cs="Tahoma"/>
          <w:color w:val="0E101A"/>
          <w:sz w:val="28"/>
          <w:szCs w:val="28"/>
        </w:rPr>
        <w:t>In the area of infrastructural developments, we have, with the solid support of the Lagos State Government and well-meaning individuals, expanded our infrastructure base with the addition of some new buildings. Worthy of mention are the Femi Gbajabiamila Conference Centre (commissioned in January 2024), the LASU ACEITSE STEM Education</w:t>
      </w:r>
      <w:r w:rsidR="004E2A19">
        <w:rPr>
          <w:rFonts w:ascii="Tahoma" w:eastAsia="Times New Roman" w:hAnsi="Tahoma" w:cs="Tahoma"/>
          <w:color w:val="0E101A"/>
          <w:sz w:val="28"/>
          <w:szCs w:val="28"/>
        </w:rPr>
        <w:t xml:space="preserve"> Laboratory</w:t>
      </w:r>
      <w:r w:rsidRPr="003C0C68">
        <w:rPr>
          <w:rFonts w:ascii="Tahoma" w:eastAsia="Times New Roman" w:hAnsi="Tahoma" w:cs="Tahoma"/>
          <w:color w:val="0E101A"/>
          <w:sz w:val="28"/>
          <w:szCs w:val="28"/>
        </w:rPr>
        <w:t xml:space="preserve"> </w:t>
      </w:r>
      <w:r w:rsidR="002F4D3F">
        <w:rPr>
          <w:rFonts w:ascii="Tahoma" w:eastAsia="Times New Roman" w:hAnsi="Tahoma" w:cs="Tahoma"/>
          <w:color w:val="0E101A"/>
          <w:sz w:val="28"/>
          <w:szCs w:val="28"/>
        </w:rPr>
        <w:t xml:space="preserve">Building </w:t>
      </w:r>
      <w:r w:rsidRPr="003C0C68">
        <w:rPr>
          <w:rFonts w:ascii="Tahoma" w:eastAsia="Times New Roman" w:hAnsi="Tahoma" w:cs="Tahoma"/>
          <w:color w:val="0E101A"/>
          <w:sz w:val="28"/>
          <w:szCs w:val="28"/>
        </w:rPr>
        <w:t xml:space="preserve">(Commissioned in April 2024) and the Samuel Adedoyin ICT Centre building recently handed over to the university by one of </w:t>
      </w:r>
      <w:r w:rsidR="00D80FA1">
        <w:rPr>
          <w:rFonts w:ascii="Tahoma" w:eastAsia="Times New Roman" w:hAnsi="Tahoma" w:cs="Tahoma"/>
          <w:color w:val="0E101A"/>
          <w:sz w:val="28"/>
          <w:szCs w:val="28"/>
        </w:rPr>
        <w:t>this convocation honourees;</w:t>
      </w:r>
    </w:p>
    <w:p w14:paraId="07D7BBF5" w14:textId="7EB782FD" w:rsidR="00D458BA" w:rsidRDefault="00D458BA" w:rsidP="00D458BA">
      <w:pPr>
        <w:numPr>
          <w:ilvl w:val="0"/>
          <w:numId w:val="25"/>
        </w:numPr>
        <w:spacing w:after="0" w:line="360" w:lineRule="auto"/>
        <w:jc w:val="both"/>
        <w:rPr>
          <w:rFonts w:ascii="Tahoma" w:eastAsia="Times New Roman" w:hAnsi="Tahoma" w:cs="Tahoma"/>
          <w:color w:val="0E101A"/>
          <w:sz w:val="28"/>
          <w:szCs w:val="28"/>
        </w:rPr>
      </w:pPr>
      <w:r w:rsidRPr="003C0C68">
        <w:rPr>
          <w:rFonts w:ascii="Tahoma" w:eastAsia="Times New Roman" w:hAnsi="Tahoma" w:cs="Tahoma"/>
          <w:color w:val="0E101A"/>
          <w:sz w:val="28"/>
          <w:szCs w:val="28"/>
        </w:rPr>
        <w:t xml:space="preserve">We also revamped and remodelled some of our existing facilities including the Students Affairs Building through the support </w:t>
      </w:r>
      <w:r w:rsidR="00D80FA1">
        <w:rPr>
          <w:rFonts w:ascii="Tahoma" w:eastAsia="Times New Roman" w:hAnsi="Tahoma" w:cs="Tahoma"/>
          <w:color w:val="0E101A"/>
          <w:sz w:val="28"/>
          <w:szCs w:val="28"/>
        </w:rPr>
        <w:t>of</w:t>
      </w:r>
      <w:r w:rsidRPr="003C0C68">
        <w:rPr>
          <w:rFonts w:ascii="Tahoma" w:eastAsia="Times New Roman" w:hAnsi="Tahoma" w:cs="Tahoma"/>
          <w:color w:val="0E101A"/>
          <w:sz w:val="28"/>
          <w:szCs w:val="28"/>
        </w:rPr>
        <w:t xml:space="preserve"> TETFUND.</w:t>
      </w:r>
    </w:p>
    <w:p w14:paraId="67417DFB" w14:textId="7FAA4D93" w:rsidR="00427924" w:rsidRDefault="00427924" w:rsidP="00D458BA">
      <w:pPr>
        <w:spacing w:after="0" w:line="360" w:lineRule="auto"/>
        <w:jc w:val="both"/>
        <w:rPr>
          <w:rFonts w:ascii="Tahoma" w:eastAsia="Times New Roman" w:hAnsi="Tahoma" w:cs="Tahoma"/>
          <w:b/>
          <w:bCs/>
          <w:color w:val="0E101A"/>
          <w:sz w:val="28"/>
          <w:szCs w:val="28"/>
        </w:rPr>
      </w:pPr>
    </w:p>
    <w:p w14:paraId="436EFC1C" w14:textId="757873B1" w:rsidR="00F20231" w:rsidRDefault="00F20231" w:rsidP="00D458BA">
      <w:pPr>
        <w:spacing w:after="0" w:line="360" w:lineRule="auto"/>
        <w:jc w:val="both"/>
        <w:rPr>
          <w:rFonts w:ascii="Tahoma" w:eastAsia="Times New Roman" w:hAnsi="Tahoma" w:cs="Tahoma"/>
          <w:b/>
          <w:bCs/>
          <w:color w:val="0E101A"/>
          <w:sz w:val="28"/>
          <w:szCs w:val="28"/>
        </w:rPr>
      </w:pPr>
    </w:p>
    <w:p w14:paraId="28FB4B55" w14:textId="659EA9D6" w:rsidR="00F20231" w:rsidRDefault="00F20231" w:rsidP="00D458BA">
      <w:pPr>
        <w:spacing w:after="0" w:line="360" w:lineRule="auto"/>
        <w:jc w:val="both"/>
        <w:rPr>
          <w:rFonts w:ascii="Tahoma" w:eastAsia="Times New Roman" w:hAnsi="Tahoma" w:cs="Tahoma"/>
          <w:b/>
          <w:bCs/>
          <w:color w:val="0E101A"/>
          <w:sz w:val="28"/>
          <w:szCs w:val="28"/>
        </w:rPr>
      </w:pPr>
    </w:p>
    <w:p w14:paraId="7A525FD8" w14:textId="1E5CC014" w:rsidR="00D458BA" w:rsidRPr="003C0C68" w:rsidRDefault="00D458BA" w:rsidP="00D458BA">
      <w:pPr>
        <w:spacing w:after="0" w:line="360" w:lineRule="auto"/>
        <w:jc w:val="both"/>
        <w:rPr>
          <w:rFonts w:ascii="Tahoma" w:eastAsia="Times New Roman" w:hAnsi="Tahoma" w:cs="Tahoma"/>
          <w:color w:val="0E101A"/>
          <w:sz w:val="28"/>
          <w:szCs w:val="28"/>
        </w:rPr>
      </w:pPr>
      <w:r w:rsidRPr="003C0C68">
        <w:rPr>
          <w:rFonts w:ascii="Tahoma" w:eastAsia="Times New Roman" w:hAnsi="Tahoma" w:cs="Tahoma"/>
          <w:b/>
          <w:bCs/>
          <w:color w:val="0E101A"/>
          <w:sz w:val="28"/>
          <w:szCs w:val="28"/>
        </w:rPr>
        <w:t>Revenue Generation</w:t>
      </w:r>
    </w:p>
    <w:p w14:paraId="4533EA5D" w14:textId="0723867B" w:rsidR="00D458BA" w:rsidRDefault="00D458BA" w:rsidP="00D458BA">
      <w:pPr>
        <w:numPr>
          <w:ilvl w:val="0"/>
          <w:numId w:val="26"/>
        </w:numPr>
        <w:spacing w:after="0" w:line="360" w:lineRule="auto"/>
        <w:jc w:val="both"/>
        <w:rPr>
          <w:rFonts w:ascii="Tahoma" w:eastAsia="Times New Roman" w:hAnsi="Tahoma" w:cs="Tahoma"/>
          <w:color w:val="0E101A"/>
          <w:sz w:val="28"/>
          <w:szCs w:val="28"/>
        </w:rPr>
      </w:pPr>
      <w:r w:rsidRPr="003C0C68">
        <w:rPr>
          <w:rFonts w:ascii="Tahoma" w:eastAsia="Times New Roman" w:hAnsi="Tahoma" w:cs="Tahoma"/>
          <w:color w:val="0E101A"/>
          <w:sz w:val="28"/>
          <w:szCs w:val="28"/>
        </w:rPr>
        <w:t xml:space="preserve">In the area of revenue generation, we have established new programmes at both the undergraduate and postgraduate levels to shore up our revenues. We have also floated new short-term programmes under the LASU Consult to provide opportunities for working professionals to acquire relevant certifications while generating revenue for the university.  </w:t>
      </w:r>
    </w:p>
    <w:p w14:paraId="78EAC8AA" w14:textId="77777777" w:rsidR="00795409" w:rsidRPr="00795409" w:rsidRDefault="00795409" w:rsidP="00795409">
      <w:pPr>
        <w:spacing w:after="0" w:line="360" w:lineRule="auto"/>
        <w:ind w:left="720"/>
        <w:jc w:val="both"/>
        <w:rPr>
          <w:rFonts w:ascii="Tahoma" w:eastAsia="Times New Roman" w:hAnsi="Tahoma" w:cs="Tahoma"/>
          <w:color w:val="0E101A"/>
          <w:sz w:val="12"/>
          <w:szCs w:val="28"/>
        </w:rPr>
      </w:pPr>
    </w:p>
    <w:p w14:paraId="73B2C63A" w14:textId="69A0D8F5" w:rsidR="00D458BA" w:rsidRPr="003C0C68" w:rsidRDefault="00D458BA" w:rsidP="00D458BA">
      <w:pPr>
        <w:numPr>
          <w:ilvl w:val="0"/>
          <w:numId w:val="26"/>
        </w:numPr>
        <w:spacing w:after="0" w:line="360" w:lineRule="auto"/>
        <w:jc w:val="both"/>
        <w:rPr>
          <w:rFonts w:ascii="Tahoma" w:eastAsia="Times New Roman" w:hAnsi="Tahoma" w:cs="Tahoma"/>
          <w:color w:val="0E101A"/>
          <w:sz w:val="28"/>
          <w:szCs w:val="28"/>
        </w:rPr>
      </w:pPr>
      <w:r w:rsidRPr="003C0C68">
        <w:rPr>
          <w:rFonts w:ascii="Tahoma" w:eastAsia="Times New Roman" w:hAnsi="Tahoma" w:cs="Tahoma"/>
          <w:color w:val="0E101A"/>
          <w:sz w:val="28"/>
          <w:szCs w:val="28"/>
        </w:rPr>
        <w:t xml:space="preserve">We have also begun production and sales of the LASU bottled </w:t>
      </w:r>
      <w:r w:rsidR="00D80FA1">
        <w:rPr>
          <w:rFonts w:ascii="Tahoma" w:eastAsia="Times New Roman" w:hAnsi="Tahoma" w:cs="Tahoma"/>
          <w:color w:val="0E101A"/>
          <w:sz w:val="28"/>
          <w:szCs w:val="28"/>
        </w:rPr>
        <w:t xml:space="preserve">and sachet </w:t>
      </w:r>
      <w:r w:rsidRPr="003C0C68">
        <w:rPr>
          <w:rFonts w:ascii="Tahoma" w:eastAsia="Times New Roman" w:hAnsi="Tahoma" w:cs="Tahoma"/>
          <w:color w:val="0E101A"/>
          <w:sz w:val="28"/>
          <w:szCs w:val="28"/>
        </w:rPr>
        <w:t xml:space="preserve">Water </w:t>
      </w:r>
      <w:r w:rsidR="00D80FA1">
        <w:rPr>
          <w:rFonts w:ascii="Tahoma" w:eastAsia="Times New Roman" w:hAnsi="Tahoma" w:cs="Tahoma"/>
          <w:color w:val="0E101A"/>
          <w:sz w:val="28"/>
          <w:szCs w:val="28"/>
        </w:rPr>
        <w:t xml:space="preserve">in addition to the </w:t>
      </w:r>
      <w:r w:rsidR="002F4D3F">
        <w:rPr>
          <w:rFonts w:ascii="Tahoma" w:eastAsia="Times New Roman" w:hAnsi="Tahoma" w:cs="Tahoma"/>
          <w:color w:val="0E101A"/>
          <w:sz w:val="28"/>
          <w:szCs w:val="28"/>
        </w:rPr>
        <w:t>well-known</w:t>
      </w:r>
      <w:r w:rsidR="00D80FA1">
        <w:rPr>
          <w:rFonts w:ascii="Tahoma" w:eastAsia="Times New Roman" w:hAnsi="Tahoma" w:cs="Tahoma"/>
          <w:color w:val="0E101A"/>
          <w:sz w:val="28"/>
          <w:szCs w:val="28"/>
        </w:rPr>
        <w:t xml:space="preserve"> </w:t>
      </w:r>
      <w:r w:rsidRPr="003C0C68">
        <w:rPr>
          <w:rFonts w:ascii="Tahoma" w:eastAsia="Times New Roman" w:hAnsi="Tahoma" w:cs="Tahoma"/>
          <w:color w:val="0E101A"/>
          <w:sz w:val="28"/>
          <w:szCs w:val="28"/>
        </w:rPr>
        <w:t xml:space="preserve">LASU Bread to members of the university community and out-of-campus vendors. </w:t>
      </w:r>
    </w:p>
    <w:p w14:paraId="3F8BF663" w14:textId="77777777" w:rsidR="0012098D" w:rsidRPr="00A45B4E" w:rsidRDefault="0012098D" w:rsidP="0012098D">
      <w:pPr>
        <w:spacing w:after="0" w:line="360" w:lineRule="auto"/>
        <w:ind w:left="720"/>
        <w:jc w:val="both"/>
        <w:rPr>
          <w:rFonts w:ascii="Tahoma" w:eastAsia="Times New Roman" w:hAnsi="Tahoma" w:cs="Tahoma"/>
          <w:color w:val="0E101A"/>
          <w:sz w:val="4"/>
          <w:szCs w:val="28"/>
        </w:rPr>
      </w:pPr>
    </w:p>
    <w:p w14:paraId="2C6B941C" w14:textId="36B5CCE0" w:rsidR="00D458BA" w:rsidRPr="003C0C68" w:rsidRDefault="0012098D" w:rsidP="00D458BA">
      <w:pPr>
        <w:spacing w:after="0" w:line="360" w:lineRule="auto"/>
        <w:jc w:val="both"/>
        <w:rPr>
          <w:rFonts w:ascii="Tahoma" w:eastAsia="Times New Roman" w:hAnsi="Tahoma" w:cs="Tahoma"/>
          <w:color w:val="0E101A"/>
          <w:sz w:val="28"/>
          <w:szCs w:val="28"/>
        </w:rPr>
      </w:pPr>
      <w:r w:rsidRPr="003C0C68">
        <w:rPr>
          <w:rFonts w:ascii="Tahoma" w:eastAsia="Times New Roman" w:hAnsi="Tahoma" w:cs="Tahoma"/>
          <w:b/>
          <w:bCs/>
          <w:color w:val="0E101A"/>
          <w:sz w:val="28"/>
          <w:szCs w:val="28"/>
        </w:rPr>
        <w:t>STAFF AND STUDENTS' WELFARE AND ACHIEVEMENTS</w:t>
      </w:r>
    </w:p>
    <w:p w14:paraId="361DC586" w14:textId="7C08FD0E" w:rsidR="00D458BA" w:rsidRPr="003C0C68" w:rsidRDefault="00D458BA" w:rsidP="00D458BA">
      <w:pPr>
        <w:spacing w:after="0" w:line="360" w:lineRule="auto"/>
        <w:jc w:val="both"/>
        <w:rPr>
          <w:rFonts w:ascii="Tahoma" w:eastAsia="Times New Roman" w:hAnsi="Tahoma" w:cs="Tahoma"/>
          <w:color w:val="0E101A"/>
          <w:sz w:val="28"/>
          <w:szCs w:val="28"/>
        </w:rPr>
      </w:pPr>
      <w:r w:rsidRPr="003C0C68">
        <w:rPr>
          <w:rFonts w:ascii="Tahoma" w:eastAsia="Times New Roman" w:hAnsi="Tahoma" w:cs="Tahoma"/>
          <w:color w:val="0E101A"/>
          <w:sz w:val="28"/>
          <w:szCs w:val="28"/>
        </w:rPr>
        <w:t>In the area of staff and students’ welfare, we have provided an enabling environment for our staff and students to pursue studies and careers in a conducive academic environment that offers them opportunities</w:t>
      </w:r>
      <w:r w:rsidR="00D80FA1">
        <w:rPr>
          <w:rFonts w:ascii="Tahoma" w:eastAsia="Times New Roman" w:hAnsi="Tahoma" w:cs="Tahoma"/>
          <w:color w:val="0E101A"/>
          <w:sz w:val="28"/>
          <w:szCs w:val="28"/>
        </w:rPr>
        <w:t xml:space="preserve"> </w:t>
      </w:r>
      <w:r w:rsidR="00D80FA1">
        <w:rPr>
          <w:rFonts w:ascii="Tahoma" w:eastAsia="Times New Roman" w:hAnsi="Tahoma" w:cs="Tahoma"/>
          <w:color w:val="0E101A"/>
          <w:sz w:val="28"/>
          <w:szCs w:val="28"/>
        </w:rPr>
        <w:t xml:space="preserve">for personal </w:t>
      </w:r>
      <w:r w:rsidR="00D80FA1" w:rsidRPr="003C0C68">
        <w:rPr>
          <w:rFonts w:ascii="Tahoma" w:eastAsia="Times New Roman" w:hAnsi="Tahoma" w:cs="Tahoma"/>
          <w:color w:val="0E101A"/>
          <w:sz w:val="28"/>
          <w:szCs w:val="28"/>
        </w:rPr>
        <w:t>growth</w:t>
      </w:r>
      <w:r w:rsidR="00D80FA1">
        <w:rPr>
          <w:rFonts w:ascii="Tahoma" w:eastAsia="Times New Roman" w:hAnsi="Tahoma" w:cs="Tahoma"/>
          <w:color w:val="0E101A"/>
          <w:sz w:val="28"/>
          <w:szCs w:val="28"/>
        </w:rPr>
        <w:t xml:space="preserve"> and development</w:t>
      </w:r>
      <w:r w:rsidRPr="003C0C68">
        <w:rPr>
          <w:rFonts w:ascii="Tahoma" w:eastAsia="Times New Roman" w:hAnsi="Tahoma" w:cs="Tahoma"/>
          <w:color w:val="0E101A"/>
          <w:sz w:val="28"/>
          <w:szCs w:val="28"/>
        </w:rPr>
        <w:t>.</w:t>
      </w:r>
      <w:r w:rsidRPr="003C0C68">
        <w:rPr>
          <w:rFonts w:ascii="Tahoma" w:eastAsia="Times New Roman" w:hAnsi="Tahoma" w:cs="Tahoma"/>
          <w:color w:val="0E101A"/>
          <w:sz w:val="28"/>
          <w:szCs w:val="28"/>
        </w:rPr>
        <w:t xml:space="preserve"> This enabling environment has enhanced the achievements </w:t>
      </w:r>
      <w:r w:rsidR="00D33CE5" w:rsidRPr="003C0C68">
        <w:rPr>
          <w:rFonts w:ascii="Tahoma" w:eastAsia="Times New Roman" w:hAnsi="Tahoma" w:cs="Tahoma"/>
          <w:color w:val="0E101A"/>
          <w:sz w:val="28"/>
          <w:szCs w:val="28"/>
        </w:rPr>
        <w:t>of</w:t>
      </w:r>
      <w:r w:rsidRPr="003C0C68">
        <w:rPr>
          <w:rFonts w:ascii="Tahoma" w:eastAsia="Times New Roman" w:hAnsi="Tahoma" w:cs="Tahoma"/>
          <w:color w:val="0E101A"/>
          <w:sz w:val="28"/>
          <w:szCs w:val="28"/>
        </w:rPr>
        <w:t xml:space="preserve"> many of our staff, students and alumni. The following achievements of members of our University Community are worthy of mention:</w:t>
      </w:r>
    </w:p>
    <w:p w14:paraId="2F2F66DE" w14:textId="4CF7CEB4" w:rsidR="00D458BA" w:rsidRPr="003C0C68" w:rsidRDefault="00D458BA" w:rsidP="0012098D">
      <w:pPr>
        <w:spacing w:after="0" w:line="360" w:lineRule="auto"/>
        <w:ind w:left="720" w:hanging="720"/>
        <w:jc w:val="both"/>
        <w:rPr>
          <w:rFonts w:ascii="Tahoma" w:eastAsia="Times New Roman" w:hAnsi="Tahoma" w:cs="Tahoma"/>
          <w:color w:val="0E101A"/>
          <w:sz w:val="28"/>
          <w:szCs w:val="28"/>
        </w:rPr>
      </w:pPr>
      <w:r w:rsidRPr="003C0C68">
        <w:rPr>
          <w:rFonts w:ascii="Tahoma" w:eastAsia="Times New Roman" w:hAnsi="Tahoma" w:cs="Tahoma"/>
          <w:color w:val="0E101A"/>
          <w:sz w:val="28"/>
          <w:szCs w:val="28"/>
        </w:rPr>
        <w:t xml:space="preserve">1. </w:t>
      </w:r>
      <w:r w:rsidR="0012098D" w:rsidRPr="003C0C68">
        <w:rPr>
          <w:rFonts w:ascii="Tahoma" w:eastAsia="Times New Roman" w:hAnsi="Tahoma" w:cs="Tahoma"/>
          <w:color w:val="0E101A"/>
          <w:sz w:val="28"/>
          <w:szCs w:val="28"/>
        </w:rPr>
        <w:tab/>
      </w:r>
      <w:r w:rsidRPr="003C0C68">
        <w:rPr>
          <w:rFonts w:ascii="Tahoma" w:eastAsia="Times New Roman" w:hAnsi="Tahoma" w:cs="Tahoma"/>
          <w:color w:val="0E101A"/>
          <w:sz w:val="28"/>
          <w:szCs w:val="28"/>
        </w:rPr>
        <w:t>Ten (10) of our alumni in the Faculty of Law graduated with first-class honours at their final Bar Examinati</w:t>
      </w:r>
      <w:r w:rsidR="00D80FA1">
        <w:rPr>
          <w:rFonts w:ascii="Tahoma" w:eastAsia="Times New Roman" w:hAnsi="Tahoma" w:cs="Tahoma"/>
          <w:color w:val="0E101A"/>
          <w:sz w:val="28"/>
          <w:szCs w:val="28"/>
        </w:rPr>
        <w:t>on earlier this year making this</w:t>
      </w:r>
      <w:r w:rsidRPr="003C0C68">
        <w:rPr>
          <w:rFonts w:ascii="Tahoma" w:eastAsia="Times New Roman" w:hAnsi="Tahoma" w:cs="Tahoma"/>
          <w:color w:val="0E101A"/>
          <w:sz w:val="28"/>
          <w:szCs w:val="28"/>
        </w:rPr>
        <w:t xml:space="preserve"> highest figure attained by the university in a single session;</w:t>
      </w:r>
    </w:p>
    <w:p w14:paraId="14E7D1CB" w14:textId="77777777" w:rsidR="00FB4DEB" w:rsidRPr="003C0C68" w:rsidRDefault="00FB4DEB" w:rsidP="00D458BA">
      <w:pPr>
        <w:spacing w:after="0" w:line="360" w:lineRule="auto"/>
        <w:jc w:val="both"/>
        <w:rPr>
          <w:rFonts w:ascii="Tahoma" w:eastAsia="Times New Roman" w:hAnsi="Tahoma" w:cs="Tahoma"/>
          <w:color w:val="0E101A"/>
          <w:sz w:val="6"/>
          <w:szCs w:val="28"/>
        </w:rPr>
      </w:pPr>
    </w:p>
    <w:p w14:paraId="488A2D89" w14:textId="75945BC4" w:rsidR="00D458BA" w:rsidRPr="003C0C68" w:rsidRDefault="00D458BA" w:rsidP="0012098D">
      <w:pPr>
        <w:spacing w:after="0" w:line="360" w:lineRule="auto"/>
        <w:ind w:left="720" w:hanging="720"/>
        <w:jc w:val="both"/>
        <w:rPr>
          <w:rFonts w:ascii="Tahoma" w:eastAsia="Times New Roman" w:hAnsi="Tahoma" w:cs="Tahoma"/>
          <w:color w:val="0E101A"/>
          <w:sz w:val="28"/>
          <w:szCs w:val="28"/>
        </w:rPr>
      </w:pPr>
      <w:r w:rsidRPr="003C0C68">
        <w:rPr>
          <w:rFonts w:ascii="Tahoma" w:eastAsia="Times New Roman" w:hAnsi="Tahoma" w:cs="Tahoma"/>
          <w:color w:val="0E101A"/>
          <w:sz w:val="28"/>
          <w:szCs w:val="28"/>
        </w:rPr>
        <w:t xml:space="preserve">2. </w:t>
      </w:r>
      <w:r w:rsidR="0012098D" w:rsidRPr="003C0C68">
        <w:rPr>
          <w:rFonts w:ascii="Tahoma" w:eastAsia="Times New Roman" w:hAnsi="Tahoma" w:cs="Tahoma"/>
          <w:color w:val="0E101A"/>
          <w:sz w:val="28"/>
          <w:szCs w:val="28"/>
        </w:rPr>
        <w:tab/>
      </w:r>
      <w:r w:rsidR="00EE25E6">
        <w:rPr>
          <w:rFonts w:ascii="Tahoma" w:eastAsia="Times New Roman" w:hAnsi="Tahoma" w:cs="Tahoma"/>
          <w:color w:val="0E101A"/>
          <w:sz w:val="28"/>
          <w:szCs w:val="28"/>
        </w:rPr>
        <w:t>Still</w:t>
      </w:r>
      <w:r w:rsidRPr="003C0C68">
        <w:rPr>
          <w:rFonts w:ascii="Tahoma" w:eastAsia="Times New Roman" w:hAnsi="Tahoma" w:cs="Tahoma"/>
          <w:color w:val="0E101A"/>
          <w:sz w:val="28"/>
          <w:szCs w:val="28"/>
        </w:rPr>
        <w:t xml:space="preserve"> from the faculty of Law, 10 of the 13 newly appointed Judges of the Lagos State High </w:t>
      </w:r>
      <w:r w:rsidR="00EE25E6">
        <w:rPr>
          <w:rFonts w:ascii="Tahoma" w:eastAsia="Times New Roman" w:hAnsi="Tahoma" w:cs="Tahoma"/>
          <w:color w:val="0E101A"/>
          <w:sz w:val="28"/>
          <w:szCs w:val="28"/>
        </w:rPr>
        <w:t xml:space="preserve">Court </w:t>
      </w:r>
      <w:r w:rsidRPr="003C0C68">
        <w:rPr>
          <w:rFonts w:ascii="Tahoma" w:eastAsia="Times New Roman" w:hAnsi="Tahoma" w:cs="Tahoma"/>
          <w:color w:val="0E101A"/>
          <w:sz w:val="28"/>
          <w:szCs w:val="28"/>
        </w:rPr>
        <w:t>are alumni of this great university, the highest at any given time in history;</w:t>
      </w:r>
    </w:p>
    <w:p w14:paraId="7801C745" w14:textId="0B0223D3" w:rsidR="00D458BA" w:rsidRPr="003C0C68" w:rsidRDefault="00D458BA" w:rsidP="0012098D">
      <w:pPr>
        <w:spacing w:after="0" w:line="360" w:lineRule="auto"/>
        <w:ind w:left="720" w:hanging="720"/>
        <w:jc w:val="both"/>
        <w:rPr>
          <w:rFonts w:ascii="Tahoma" w:eastAsia="Times New Roman" w:hAnsi="Tahoma" w:cs="Tahoma"/>
          <w:color w:val="0E101A"/>
          <w:sz w:val="28"/>
          <w:szCs w:val="28"/>
        </w:rPr>
      </w:pPr>
      <w:r w:rsidRPr="003C0C68">
        <w:rPr>
          <w:rFonts w:ascii="Tahoma" w:eastAsia="Times New Roman" w:hAnsi="Tahoma" w:cs="Tahoma"/>
          <w:color w:val="0E101A"/>
          <w:sz w:val="28"/>
          <w:szCs w:val="28"/>
        </w:rPr>
        <w:t xml:space="preserve">3. </w:t>
      </w:r>
      <w:r w:rsidR="0012098D" w:rsidRPr="003C0C68">
        <w:rPr>
          <w:rFonts w:ascii="Tahoma" w:eastAsia="Times New Roman" w:hAnsi="Tahoma" w:cs="Tahoma"/>
          <w:color w:val="0E101A"/>
          <w:sz w:val="28"/>
          <w:szCs w:val="28"/>
        </w:rPr>
        <w:tab/>
      </w:r>
      <w:r w:rsidRPr="003C0C68">
        <w:rPr>
          <w:rFonts w:ascii="Tahoma" w:eastAsia="Times New Roman" w:hAnsi="Tahoma" w:cs="Tahoma"/>
          <w:color w:val="0E101A"/>
          <w:sz w:val="28"/>
          <w:szCs w:val="28"/>
        </w:rPr>
        <w:t xml:space="preserve">Still </w:t>
      </w:r>
      <w:r w:rsidR="00EE25E6">
        <w:rPr>
          <w:rFonts w:ascii="Tahoma" w:eastAsia="Times New Roman" w:hAnsi="Tahoma" w:cs="Tahoma"/>
          <w:color w:val="0E101A"/>
          <w:sz w:val="28"/>
          <w:szCs w:val="28"/>
        </w:rPr>
        <w:t xml:space="preserve">counting </w:t>
      </w:r>
      <w:r w:rsidRPr="003C0C68">
        <w:rPr>
          <w:rFonts w:ascii="Tahoma" w:eastAsia="Times New Roman" w:hAnsi="Tahoma" w:cs="Tahoma"/>
          <w:color w:val="0E101A"/>
          <w:sz w:val="28"/>
          <w:szCs w:val="28"/>
        </w:rPr>
        <w:t>from the Faculty of Law, team LASU defeated representatives from 52 other universities to win the National Inter-</w:t>
      </w:r>
      <w:r w:rsidR="00256D66" w:rsidRPr="003C0C68">
        <w:rPr>
          <w:rFonts w:ascii="Tahoma" w:eastAsia="Times New Roman" w:hAnsi="Tahoma" w:cs="Tahoma"/>
          <w:color w:val="0E101A"/>
          <w:sz w:val="28"/>
          <w:szCs w:val="28"/>
        </w:rPr>
        <w:t>Faculty</w:t>
      </w:r>
      <w:r w:rsidRPr="003C0C68">
        <w:rPr>
          <w:rFonts w:ascii="Tahoma" w:eastAsia="Times New Roman" w:hAnsi="Tahoma" w:cs="Tahoma"/>
          <w:color w:val="0E101A"/>
          <w:sz w:val="28"/>
          <w:szCs w:val="28"/>
        </w:rPr>
        <w:t xml:space="preserve"> Competition;</w:t>
      </w:r>
    </w:p>
    <w:p w14:paraId="77468E7C" w14:textId="637490F4" w:rsidR="00D458BA" w:rsidRPr="003C0C68" w:rsidRDefault="00D458BA" w:rsidP="0012098D">
      <w:pPr>
        <w:spacing w:after="0" w:line="360" w:lineRule="auto"/>
        <w:ind w:left="720" w:hanging="720"/>
        <w:jc w:val="both"/>
        <w:rPr>
          <w:rFonts w:ascii="Tahoma" w:eastAsia="Times New Roman" w:hAnsi="Tahoma" w:cs="Tahoma"/>
          <w:color w:val="0E101A"/>
          <w:sz w:val="28"/>
          <w:szCs w:val="28"/>
        </w:rPr>
      </w:pPr>
      <w:r w:rsidRPr="003C0C68">
        <w:rPr>
          <w:rFonts w:ascii="Tahoma" w:eastAsia="Times New Roman" w:hAnsi="Tahoma" w:cs="Tahoma"/>
          <w:color w:val="0E101A"/>
          <w:sz w:val="28"/>
          <w:szCs w:val="28"/>
        </w:rPr>
        <w:t xml:space="preserve">4. </w:t>
      </w:r>
      <w:r w:rsidR="0012098D" w:rsidRPr="003C0C68">
        <w:rPr>
          <w:rFonts w:ascii="Tahoma" w:eastAsia="Times New Roman" w:hAnsi="Tahoma" w:cs="Tahoma"/>
          <w:color w:val="0E101A"/>
          <w:sz w:val="28"/>
          <w:szCs w:val="28"/>
        </w:rPr>
        <w:tab/>
      </w:r>
      <w:r w:rsidRPr="003C0C68">
        <w:rPr>
          <w:rFonts w:ascii="Tahoma" w:eastAsia="Times New Roman" w:hAnsi="Tahoma" w:cs="Tahoma"/>
          <w:color w:val="0E101A"/>
          <w:sz w:val="28"/>
          <w:szCs w:val="28"/>
        </w:rPr>
        <w:t xml:space="preserve">Students from the Faculty of Law also defeated those from several other universities in Nigeria to win the Intellectual Property Law Competition. </w:t>
      </w:r>
    </w:p>
    <w:p w14:paraId="09E9D4B5" w14:textId="77777777" w:rsidR="0012098D" w:rsidRPr="003C0C68" w:rsidRDefault="0012098D" w:rsidP="0012098D">
      <w:pPr>
        <w:spacing w:after="0" w:line="360" w:lineRule="auto"/>
        <w:ind w:left="720" w:hanging="720"/>
        <w:jc w:val="both"/>
        <w:rPr>
          <w:rFonts w:ascii="Tahoma" w:eastAsia="Times New Roman" w:hAnsi="Tahoma" w:cs="Tahoma"/>
          <w:color w:val="0E101A"/>
          <w:sz w:val="8"/>
          <w:szCs w:val="28"/>
        </w:rPr>
      </w:pPr>
    </w:p>
    <w:p w14:paraId="68D524F4" w14:textId="77777777" w:rsidR="00D458BA" w:rsidRPr="003C0C68" w:rsidRDefault="00D458BA" w:rsidP="00D458BA">
      <w:pPr>
        <w:spacing w:after="0" w:line="360" w:lineRule="auto"/>
        <w:jc w:val="both"/>
        <w:rPr>
          <w:rFonts w:ascii="Tahoma" w:eastAsia="Times New Roman" w:hAnsi="Tahoma" w:cs="Tahoma"/>
          <w:color w:val="0E101A"/>
          <w:sz w:val="28"/>
          <w:szCs w:val="28"/>
        </w:rPr>
      </w:pPr>
      <w:r w:rsidRPr="003C0C68">
        <w:rPr>
          <w:rFonts w:ascii="Tahoma" w:eastAsia="Times New Roman" w:hAnsi="Tahoma" w:cs="Tahoma"/>
          <w:color w:val="0E101A"/>
          <w:sz w:val="28"/>
          <w:szCs w:val="28"/>
        </w:rPr>
        <w:t>On the strength of these achievements by our Law students, I make bold to say that we have one of the best, if not the best, law faculty in Nigeria.</w:t>
      </w:r>
    </w:p>
    <w:p w14:paraId="53F792DC" w14:textId="6A91E517" w:rsidR="00D458BA" w:rsidRPr="003C0C68" w:rsidRDefault="00D458BA" w:rsidP="0012098D">
      <w:pPr>
        <w:spacing w:after="0" w:line="360" w:lineRule="auto"/>
        <w:ind w:left="720" w:hanging="720"/>
        <w:jc w:val="both"/>
        <w:rPr>
          <w:rFonts w:ascii="Tahoma" w:eastAsia="Times New Roman" w:hAnsi="Tahoma" w:cs="Tahoma"/>
          <w:color w:val="0E101A"/>
          <w:sz w:val="28"/>
          <w:szCs w:val="28"/>
        </w:rPr>
      </w:pPr>
      <w:r w:rsidRPr="003C0C68">
        <w:rPr>
          <w:rFonts w:ascii="Tahoma" w:eastAsia="Times New Roman" w:hAnsi="Tahoma" w:cs="Tahoma"/>
          <w:color w:val="0E101A"/>
          <w:sz w:val="28"/>
          <w:szCs w:val="28"/>
        </w:rPr>
        <w:t xml:space="preserve">1. </w:t>
      </w:r>
      <w:r w:rsidR="0012098D" w:rsidRPr="003C0C68">
        <w:rPr>
          <w:rFonts w:ascii="Tahoma" w:eastAsia="Times New Roman" w:hAnsi="Tahoma" w:cs="Tahoma"/>
          <w:color w:val="0E101A"/>
          <w:sz w:val="28"/>
          <w:szCs w:val="28"/>
        </w:rPr>
        <w:tab/>
      </w:r>
      <w:r w:rsidRPr="003C0C68">
        <w:rPr>
          <w:rFonts w:ascii="Tahoma" w:eastAsia="Times New Roman" w:hAnsi="Tahoma" w:cs="Tahoma"/>
          <w:color w:val="0E101A"/>
          <w:sz w:val="28"/>
          <w:szCs w:val="28"/>
        </w:rPr>
        <w:t xml:space="preserve">Also worthy of celebrating is our alumnae and lecturer in the Department of Mathematics, Dr Aminat Ige-Ariyibi, who emerged the winner of the Overall Best PhD Thesis award of the University of Lagos for the 2022/2023 Academic Session; </w:t>
      </w:r>
    </w:p>
    <w:p w14:paraId="5BC9E32D" w14:textId="7A0E8C2D" w:rsidR="00D458BA" w:rsidRPr="003C0C68" w:rsidRDefault="00D458BA" w:rsidP="0012098D">
      <w:pPr>
        <w:spacing w:after="0" w:line="360" w:lineRule="auto"/>
        <w:ind w:left="720" w:hanging="720"/>
        <w:jc w:val="both"/>
        <w:rPr>
          <w:rFonts w:ascii="Tahoma" w:eastAsia="Times New Roman" w:hAnsi="Tahoma" w:cs="Tahoma"/>
          <w:color w:val="0E101A"/>
          <w:sz w:val="28"/>
          <w:szCs w:val="28"/>
        </w:rPr>
      </w:pPr>
      <w:r w:rsidRPr="003C0C68">
        <w:rPr>
          <w:rFonts w:ascii="Tahoma" w:eastAsia="Times New Roman" w:hAnsi="Tahoma" w:cs="Tahoma"/>
          <w:color w:val="0E101A"/>
          <w:sz w:val="28"/>
          <w:szCs w:val="28"/>
        </w:rPr>
        <w:t xml:space="preserve">2. </w:t>
      </w:r>
      <w:r w:rsidR="0012098D" w:rsidRPr="003C0C68">
        <w:rPr>
          <w:rFonts w:ascii="Tahoma" w:eastAsia="Times New Roman" w:hAnsi="Tahoma" w:cs="Tahoma"/>
          <w:color w:val="0E101A"/>
          <w:sz w:val="28"/>
          <w:szCs w:val="28"/>
        </w:rPr>
        <w:tab/>
      </w:r>
      <w:r w:rsidRPr="003C0C68">
        <w:rPr>
          <w:rFonts w:ascii="Tahoma" w:eastAsia="Times New Roman" w:hAnsi="Tahoma" w:cs="Tahoma"/>
          <w:color w:val="0E101A"/>
          <w:sz w:val="28"/>
          <w:szCs w:val="28"/>
        </w:rPr>
        <w:t xml:space="preserve">Team LASU emerged winner of the second edition of the Cavistas Hackathon involving over 150 students from two other institutions; </w:t>
      </w:r>
    </w:p>
    <w:p w14:paraId="6B1D2CB5" w14:textId="1B249EF9" w:rsidR="00D458BA" w:rsidRPr="003C0C68" w:rsidRDefault="00D458BA" w:rsidP="0012098D">
      <w:pPr>
        <w:spacing w:after="0" w:line="360" w:lineRule="auto"/>
        <w:ind w:left="720" w:hanging="720"/>
        <w:jc w:val="both"/>
        <w:rPr>
          <w:rFonts w:ascii="Tahoma" w:eastAsia="Times New Roman" w:hAnsi="Tahoma" w:cs="Tahoma"/>
          <w:color w:val="0E101A"/>
          <w:sz w:val="28"/>
          <w:szCs w:val="28"/>
        </w:rPr>
      </w:pPr>
      <w:r w:rsidRPr="003C0C68">
        <w:rPr>
          <w:rFonts w:ascii="Tahoma" w:eastAsia="Times New Roman" w:hAnsi="Tahoma" w:cs="Tahoma"/>
          <w:color w:val="0E101A"/>
          <w:sz w:val="28"/>
          <w:szCs w:val="28"/>
        </w:rPr>
        <w:t xml:space="preserve">3. </w:t>
      </w:r>
      <w:r w:rsidR="0012098D" w:rsidRPr="003C0C68">
        <w:rPr>
          <w:rFonts w:ascii="Tahoma" w:eastAsia="Times New Roman" w:hAnsi="Tahoma" w:cs="Tahoma"/>
          <w:color w:val="0E101A"/>
          <w:sz w:val="28"/>
          <w:szCs w:val="28"/>
        </w:rPr>
        <w:tab/>
      </w:r>
      <w:r w:rsidRPr="003C0C68">
        <w:rPr>
          <w:rFonts w:ascii="Tahoma" w:eastAsia="Times New Roman" w:hAnsi="Tahoma" w:cs="Tahoma"/>
          <w:color w:val="0E101A"/>
          <w:sz w:val="28"/>
          <w:szCs w:val="28"/>
        </w:rPr>
        <w:t xml:space="preserve">A 200-level student of our university from the Faculty of Engineering, Miss Chinanza Okpala won the APWEN Innovation Month Challenge; </w:t>
      </w:r>
    </w:p>
    <w:p w14:paraId="59490327" w14:textId="66F37D69" w:rsidR="00D458BA" w:rsidRPr="003C0C68" w:rsidRDefault="00D458BA" w:rsidP="0012098D">
      <w:pPr>
        <w:spacing w:after="0" w:line="360" w:lineRule="auto"/>
        <w:ind w:left="720" w:hanging="720"/>
        <w:jc w:val="both"/>
        <w:rPr>
          <w:rFonts w:ascii="Tahoma" w:eastAsia="Times New Roman" w:hAnsi="Tahoma" w:cs="Tahoma"/>
          <w:color w:val="0E101A"/>
          <w:sz w:val="28"/>
          <w:szCs w:val="28"/>
        </w:rPr>
      </w:pPr>
      <w:r w:rsidRPr="003C0C68">
        <w:rPr>
          <w:rFonts w:ascii="Tahoma" w:eastAsia="Times New Roman" w:hAnsi="Tahoma" w:cs="Tahoma"/>
          <w:color w:val="0E101A"/>
          <w:sz w:val="28"/>
          <w:szCs w:val="28"/>
        </w:rPr>
        <w:t xml:space="preserve">4 </w:t>
      </w:r>
      <w:r w:rsidR="0012098D" w:rsidRPr="003C0C68">
        <w:rPr>
          <w:rFonts w:ascii="Tahoma" w:eastAsia="Times New Roman" w:hAnsi="Tahoma" w:cs="Tahoma"/>
          <w:color w:val="0E101A"/>
          <w:sz w:val="28"/>
          <w:szCs w:val="28"/>
        </w:rPr>
        <w:tab/>
      </w:r>
      <w:r w:rsidRPr="003C0C68">
        <w:rPr>
          <w:rFonts w:ascii="Tahoma" w:eastAsia="Times New Roman" w:hAnsi="Tahoma" w:cs="Tahoma"/>
          <w:color w:val="0E101A"/>
          <w:sz w:val="28"/>
          <w:szCs w:val="28"/>
        </w:rPr>
        <w:t>Two students from the College of Medicine won the Washington College of Medicine Award for their campaign on HPV Awareness;</w:t>
      </w:r>
    </w:p>
    <w:p w14:paraId="610AE27B" w14:textId="261F25E0" w:rsidR="00D458BA" w:rsidRPr="003C0C68" w:rsidRDefault="00D458BA" w:rsidP="0012098D">
      <w:pPr>
        <w:spacing w:after="0" w:line="360" w:lineRule="auto"/>
        <w:ind w:left="720" w:hanging="720"/>
        <w:jc w:val="both"/>
        <w:rPr>
          <w:rFonts w:ascii="Tahoma" w:eastAsia="Times New Roman" w:hAnsi="Tahoma" w:cs="Tahoma"/>
          <w:color w:val="0E101A"/>
          <w:sz w:val="28"/>
          <w:szCs w:val="28"/>
        </w:rPr>
      </w:pPr>
      <w:r w:rsidRPr="003C0C68">
        <w:rPr>
          <w:rFonts w:ascii="Tahoma" w:eastAsia="Times New Roman" w:hAnsi="Tahoma" w:cs="Tahoma"/>
          <w:color w:val="0E101A"/>
          <w:sz w:val="28"/>
          <w:szCs w:val="28"/>
        </w:rPr>
        <w:t xml:space="preserve">5. </w:t>
      </w:r>
      <w:r w:rsidR="0012098D" w:rsidRPr="003C0C68">
        <w:rPr>
          <w:rFonts w:ascii="Tahoma" w:eastAsia="Times New Roman" w:hAnsi="Tahoma" w:cs="Tahoma"/>
          <w:color w:val="0E101A"/>
          <w:sz w:val="28"/>
          <w:szCs w:val="28"/>
        </w:rPr>
        <w:tab/>
      </w:r>
      <w:r w:rsidRPr="003C0C68">
        <w:rPr>
          <w:rFonts w:ascii="Tahoma" w:eastAsia="Times New Roman" w:hAnsi="Tahoma" w:cs="Tahoma"/>
          <w:color w:val="0E101A"/>
          <w:sz w:val="28"/>
          <w:szCs w:val="28"/>
        </w:rPr>
        <w:t>We are also proud to have one of our former Student Union leaders and staff, Mr Samuel Olawale Kappo, appointed by Governor Sanwo-Olu as the Senior Special Assistant to the Governor on Students Union and Tertiary Education.</w:t>
      </w:r>
    </w:p>
    <w:p w14:paraId="799F776D" w14:textId="77777777" w:rsidR="00D458BA" w:rsidRPr="003C0C68" w:rsidRDefault="00D458BA" w:rsidP="00D458BA">
      <w:pPr>
        <w:spacing w:after="0" w:line="360" w:lineRule="auto"/>
        <w:jc w:val="both"/>
        <w:rPr>
          <w:rFonts w:ascii="Tahoma" w:eastAsia="Times New Roman" w:hAnsi="Tahoma" w:cs="Tahoma"/>
          <w:color w:val="0E101A"/>
          <w:sz w:val="28"/>
          <w:szCs w:val="28"/>
        </w:rPr>
      </w:pPr>
      <w:r w:rsidRPr="003C0C68">
        <w:rPr>
          <w:rFonts w:ascii="Tahoma" w:eastAsia="Times New Roman" w:hAnsi="Tahoma" w:cs="Tahoma"/>
          <w:b/>
          <w:bCs/>
          <w:color w:val="0E101A"/>
          <w:sz w:val="28"/>
          <w:szCs w:val="28"/>
        </w:rPr>
        <w:t>Sports</w:t>
      </w:r>
    </w:p>
    <w:p w14:paraId="152C34A6" w14:textId="7B35FCAC" w:rsidR="00FB4DEB" w:rsidRPr="003C0C68" w:rsidRDefault="00D458BA" w:rsidP="0012098D">
      <w:pPr>
        <w:spacing w:after="0" w:line="360" w:lineRule="auto"/>
        <w:jc w:val="both"/>
        <w:rPr>
          <w:rFonts w:ascii="Tahoma" w:eastAsia="Times New Roman" w:hAnsi="Tahoma" w:cs="Tahoma"/>
          <w:color w:val="0E101A"/>
          <w:sz w:val="28"/>
          <w:szCs w:val="28"/>
        </w:rPr>
      </w:pPr>
      <w:r w:rsidRPr="003C0C68">
        <w:rPr>
          <w:rFonts w:ascii="Tahoma" w:eastAsia="Times New Roman" w:hAnsi="Tahoma" w:cs="Tahoma"/>
          <w:color w:val="0E101A"/>
          <w:sz w:val="28"/>
          <w:szCs w:val="28"/>
        </w:rPr>
        <w:t xml:space="preserve">Under Sports and Recreation, which is the 6th strategic goal of this administration, I am glad to inform you that preparations are in top gear for the </w:t>
      </w:r>
      <w:r w:rsidR="004858EC" w:rsidRPr="003C0C68">
        <w:rPr>
          <w:rFonts w:ascii="Tahoma" w:eastAsia="Times New Roman" w:hAnsi="Tahoma" w:cs="Tahoma"/>
          <w:color w:val="0E101A"/>
          <w:sz w:val="28"/>
          <w:szCs w:val="28"/>
        </w:rPr>
        <w:t>All-Africa</w:t>
      </w:r>
      <w:r w:rsidRPr="003C0C68">
        <w:rPr>
          <w:rFonts w:ascii="Tahoma" w:eastAsia="Times New Roman" w:hAnsi="Tahoma" w:cs="Tahoma"/>
          <w:color w:val="0E101A"/>
          <w:sz w:val="28"/>
          <w:szCs w:val="28"/>
        </w:rPr>
        <w:t xml:space="preserve"> University Games to be co-hosted by LASU and the University of Lagos in September 2024. Earlier this year, we hosted the Pre-FASU Games Seminar and are leaving no stone un</w:t>
      </w:r>
      <w:r w:rsidR="00EE25E6">
        <w:rPr>
          <w:rFonts w:ascii="Tahoma" w:eastAsia="Times New Roman" w:hAnsi="Tahoma" w:cs="Tahoma"/>
          <w:color w:val="0E101A"/>
          <w:sz w:val="28"/>
          <w:szCs w:val="28"/>
        </w:rPr>
        <w:t>turned to host a memorable game, t</w:t>
      </w:r>
      <w:r w:rsidRPr="003C0C68">
        <w:rPr>
          <w:rFonts w:ascii="Tahoma" w:eastAsia="Times New Roman" w:hAnsi="Tahoma" w:cs="Tahoma"/>
          <w:color w:val="0E101A"/>
          <w:sz w:val="28"/>
          <w:szCs w:val="28"/>
        </w:rPr>
        <w:t xml:space="preserve">hat I can assure you. Just as I did when I addressed you the last time, permit me to invite well-meaning individuals and organisations to partner with the university through sponsorships and product advertisements to make this tournament a huge success. </w:t>
      </w:r>
    </w:p>
    <w:p w14:paraId="75B57C44" w14:textId="1108ED37" w:rsidR="00D458BA" w:rsidRPr="00A45B4E" w:rsidRDefault="00D458BA" w:rsidP="00FB4DEB">
      <w:pPr>
        <w:spacing w:after="0" w:line="360" w:lineRule="auto"/>
        <w:ind w:left="720"/>
        <w:jc w:val="both"/>
        <w:rPr>
          <w:rFonts w:ascii="Tahoma" w:eastAsia="Times New Roman" w:hAnsi="Tahoma" w:cs="Tahoma"/>
          <w:color w:val="0E101A"/>
          <w:sz w:val="2"/>
          <w:szCs w:val="28"/>
        </w:rPr>
      </w:pPr>
    </w:p>
    <w:p w14:paraId="4E6D3DA7" w14:textId="6E59CD12" w:rsidR="00D458BA" w:rsidRDefault="00D458BA" w:rsidP="00D458BA">
      <w:pPr>
        <w:spacing w:after="0" w:line="360" w:lineRule="auto"/>
        <w:jc w:val="both"/>
        <w:rPr>
          <w:rFonts w:ascii="Tahoma" w:eastAsia="Times New Roman" w:hAnsi="Tahoma" w:cs="Tahoma"/>
          <w:color w:val="0E101A"/>
          <w:sz w:val="28"/>
          <w:szCs w:val="28"/>
        </w:rPr>
      </w:pPr>
      <w:r w:rsidRPr="003C0C68">
        <w:rPr>
          <w:rFonts w:ascii="Tahoma" w:eastAsia="Times New Roman" w:hAnsi="Tahoma" w:cs="Tahoma"/>
          <w:color w:val="0E101A"/>
          <w:sz w:val="28"/>
          <w:szCs w:val="28"/>
        </w:rPr>
        <w:t xml:space="preserve">Gentlemen and Ladies of the press, we have continued to blaze the trail in all areas of academic activities in this university. We have done this without losing our focus to </w:t>
      </w:r>
      <w:r w:rsidR="00795409" w:rsidRPr="003C0C68">
        <w:rPr>
          <w:rFonts w:ascii="Tahoma" w:eastAsia="Times New Roman" w:hAnsi="Tahoma" w:cs="Tahoma"/>
          <w:color w:val="0E101A"/>
          <w:sz w:val="28"/>
          <w:szCs w:val="28"/>
        </w:rPr>
        <w:t>actualize</w:t>
      </w:r>
      <w:r w:rsidRPr="003C0C68">
        <w:rPr>
          <w:rFonts w:ascii="Tahoma" w:eastAsia="Times New Roman" w:hAnsi="Tahoma" w:cs="Tahoma"/>
          <w:color w:val="0E101A"/>
          <w:sz w:val="28"/>
          <w:szCs w:val="28"/>
        </w:rPr>
        <w:t xml:space="preserve"> the vision of becoming the best University in West Africa through meticulously pursuing policies that advance the clearly stated six (6) strategic goals of this administration. I can assure you that we shall not rest on our oars until we achieve our goals by the grace of God. </w:t>
      </w:r>
    </w:p>
    <w:p w14:paraId="061D0F46" w14:textId="77777777" w:rsidR="00F20231" w:rsidRPr="00F20231" w:rsidRDefault="00F20231" w:rsidP="00D458BA">
      <w:pPr>
        <w:spacing w:after="0" w:line="360" w:lineRule="auto"/>
        <w:jc w:val="both"/>
        <w:rPr>
          <w:rFonts w:ascii="Tahoma" w:eastAsia="Times New Roman" w:hAnsi="Tahoma" w:cs="Tahoma"/>
          <w:color w:val="0E101A"/>
          <w:sz w:val="12"/>
          <w:szCs w:val="28"/>
        </w:rPr>
      </w:pPr>
    </w:p>
    <w:p w14:paraId="3C27D2AF" w14:textId="77777777" w:rsidR="00FB4DEB" w:rsidRPr="00A45B4E" w:rsidRDefault="00FB4DEB" w:rsidP="00D458BA">
      <w:pPr>
        <w:spacing w:after="0" w:line="360" w:lineRule="auto"/>
        <w:jc w:val="both"/>
        <w:rPr>
          <w:rFonts w:ascii="Tahoma" w:eastAsia="Times New Roman" w:hAnsi="Tahoma" w:cs="Tahoma"/>
          <w:color w:val="0E101A"/>
          <w:sz w:val="2"/>
          <w:szCs w:val="28"/>
        </w:rPr>
      </w:pPr>
    </w:p>
    <w:p w14:paraId="4FE320BC" w14:textId="77777777" w:rsidR="00D458BA" w:rsidRPr="003C0C68" w:rsidRDefault="00D458BA" w:rsidP="00D458BA">
      <w:pPr>
        <w:spacing w:after="0" w:line="360" w:lineRule="auto"/>
        <w:jc w:val="both"/>
        <w:rPr>
          <w:rFonts w:ascii="Tahoma" w:eastAsia="Times New Roman" w:hAnsi="Tahoma" w:cs="Tahoma"/>
          <w:color w:val="0E101A"/>
          <w:sz w:val="28"/>
          <w:szCs w:val="28"/>
        </w:rPr>
      </w:pPr>
      <w:r w:rsidRPr="003C0C68">
        <w:rPr>
          <w:rFonts w:ascii="Tahoma" w:eastAsia="Times New Roman" w:hAnsi="Tahoma" w:cs="Tahoma"/>
          <w:b/>
          <w:bCs/>
          <w:color w:val="0E101A"/>
          <w:sz w:val="28"/>
          <w:szCs w:val="28"/>
        </w:rPr>
        <w:t>Appreciation</w:t>
      </w:r>
    </w:p>
    <w:p w14:paraId="576BA9CE" w14:textId="1EE3BB85" w:rsidR="00D458BA" w:rsidRPr="003C0C68" w:rsidRDefault="00D458BA" w:rsidP="00D458BA">
      <w:pPr>
        <w:spacing w:after="0" w:line="360" w:lineRule="auto"/>
        <w:jc w:val="both"/>
        <w:rPr>
          <w:rFonts w:ascii="Tahoma" w:eastAsia="Times New Roman" w:hAnsi="Tahoma" w:cs="Tahoma"/>
          <w:color w:val="0E101A"/>
          <w:sz w:val="28"/>
          <w:szCs w:val="28"/>
        </w:rPr>
      </w:pPr>
      <w:r w:rsidRPr="003C0C68">
        <w:rPr>
          <w:rFonts w:ascii="Tahoma" w:eastAsia="Times New Roman" w:hAnsi="Tahoma" w:cs="Tahoma"/>
          <w:color w:val="0E101A"/>
          <w:sz w:val="28"/>
          <w:szCs w:val="28"/>
        </w:rPr>
        <w:t xml:space="preserve">Let me appreciate the Governor of Lagos State and the Visitor to Lagos State University, Mr. Babajide Olusola Sanwo-Olu, for his immeasurable and invaluable contributions to the growth and development of our </w:t>
      </w:r>
      <w:r w:rsidR="004858EC" w:rsidRPr="003C0C68">
        <w:rPr>
          <w:rFonts w:ascii="Tahoma" w:eastAsia="Times New Roman" w:hAnsi="Tahoma" w:cs="Tahoma"/>
          <w:color w:val="0E101A"/>
          <w:sz w:val="28"/>
          <w:szCs w:val="28"/>
        </w:rPr>
        <w:t>u</w:t>
      </w:r>
      <w:r w:rsidRPr="003C0C68">
        <w:rPr>
          <w:rFonts w:ascii="Tahoma" w:eastAsia="Times New Roman" w:hAnsi="Tahoma" w:cs="Tahoma"/>
          <w:color w:val="0E101A"/>
          <w:sz w:val="28"/>
          <w:szCs w:val="28"/>
        </w:rPr>
        <w:t>niversity.</w:t>
      </w:r>
    </w:p>
    <w:p w14:paraId="2A321F8A" w14:textId="1D8B5185" w:rsidR="00FB4DEB" w:rsidRPr="003C0C68" w:rsidRDefault="00D458BA" w:rsidP="00D458BA">
      <w:pPr>
        <w:spacing w:after="0" w:line="360" w:lineRule="auto"/>
        <w:jc w:val="both"/>
        <w:rPr>
          <w:rFonts w:ascii="Tahoma" w:eastAsia="Times New Roman" w:hAnsi="Tahoma" w:cs="Tahoma"/>
          <w:color w:val="0E101A"/>
          <w:sz w:val="28"/>
          <w:szCs w:val="28"/>
        </w:rPr>
      </w:pPr>
      <w:r w:rsidRPr="003C0C68">
        <w:rPr>
          <w:rFonts w:ascii="Tahoma" w:eastAsia="Times New Roman" w:hAnsi="Tahoma" w:cs="Tahoma"/>
          <w:color w:val="0E101A"/>
          <w:sz w:val="28"/>
          <w:szCs w:val="28"/>
        </w:rPr>
        <w:t>I equally thank the Commissione</w:t>
      </w:r>
      <w:r w:rsidR="00F20231">
        <w:rPr>
          <w:rFonts w:ascii="Tahoma" w:eastAsia="Times New Roman" w:hAnsi="Tahoma" w:cs="Tahoma"/>
          <w:color w:val="0E101A"/>
          <w:sz w:val="28"/>
          <w:szCs w:val="28"/>
        </w:rPr>
        <w:t>r of</w:t>
      </w:r>
      <w:r w:rsidRPr="003C0C68">
        <w:rPr>
          <w:rFonts w:ascii="Tahoma" w:eastAsia="Times New Roman" w:hAnsi="Tahoma" w:cs="Tahoma"/>
          <w:color w:val="0E101A"/>
          <w:sz w:val="28"/>
          <w:szCs w:val="28"/>
        </w:rPr>
        <w:t xml:space="preserve"> Tertiary Education, </w:t>
      </w:r>
      <w:r w:rsidR="00F20231">
        <w:rPr>
          <w:rFonts w:ascii="Tahoma" w:eastAsia="Times New Roman" w:hAnsi="Tahoma" w:cs="Tahoma"/>
          <w:color w:val="0E101A"/>
          <w:sz w:val="28"/>
          <w:szCs w:val="28"/>
        </w:rPr>
        <w:t>Hon.</w:t>
      </w:r>
      <w:r w:rsidRPr="003C0C68">
        <w:rPr>
          <w:rFonts w:ascii="Tahoma" w:eastAsia="Times New Roman" w:hAnsi="Tahoma" w:cs="Tahoma"/>
          <w:color w:val="0E101A"/>
          <w:sz w:val="28"/>
          <w:szCs w:val="28"/>
        </w:rPr>
        <w:t xml:space="preserve"> Tolani Sule Akibu, the Chancellor, Professor Gbolahan Elias, SAN, and the Pro-Chancellor and Chairman of the Governing Council, Sir David Sunmoni, FCA, KJW and all Members of Governing Council, well-meaning stakeholders including, Members of Management, Senate, LASU Alumni, Staff and Students of the University.</w:t>
      </w:r>
    </w:p>
    <w:p w14:paraId="585E380C" w14:textId="2FADF1E9" w:rsidR="00D458BA" w:rsidRPr="00FC5F44" w:rsidRDefault="00D458BA" w:rsidP="00D458BA">
      <w:pPr>
        <w:spacing w:after="0" w:line="360" w:lineRule="auto"/>
        <w:jc w:val="both"/>
        <w:rPr>
          <w:rFonts w:ascii="Tahoma" w:eastAsia="Times New Roman" w:hAnsi="Tahoma" w:cs="Tahoma"/>
          <w:color w:val="0E101A"/>
          <w:sz w:val="4"/>
          <w:szCs w:val="28"/>
        </w:rPr>
      </w:pPr>
      <w:r w:rsidRPr="003C0C68">
        <w:rPr>
          <w:rFonts w:ascii="Tahoma" w:eastAsia="Times New Roman" w:hAnsi="Tahoma" w:cs="Tahoma"/>
          <w:color w:val="0E101A"/>
          <w:sz w:val="14"/>
          <w:szCs w:val="28"/>
        </w:rPr>
        <w:t xml:space="preserve"> </w:t>
      </w:r>
    </w:p>
    <w:p w14:paraId="319919FF" w14:textId="6A24CB00" w:rsidR="00D458BA" w:rsidRDefault="00D458BA" w:rsidP="00D458BA">
      <w:pPr>
        <w:spacing w:after="0" w:line="360" w:lineRule="auto"/>
        <w:jc w:val="both"/>
        <w:rPr>
          <w:rFonts w:ascii="Tahoma" w:eastAsia="Times New Roman" w:hAnsi="Tahoma" w:cs="Tahoma"/>
          <w:color w:val="0E101A"/>
          <w:sz w:val="28"/>
          <w:szCs w:val="28"/>
        </w:rPr>
      </w:pPr>
      <w:r w:rsidRPr="003C0C68">
        <w:rPr>
          <w:rFonts w:ascii="Tahoma" w:eastAsia="Times New Roman" w:hAnsi="Tahoma" w:cs="Tahoma"/>
          <w:color w:val="0E101A"/>
          <w:sz w:val="28"/>
          <w:szCs w:val="28"/>
        </w:rPr>
        <w:t xml:space="preserve">Special Appreciation also goes to our benefactors, Mr Femi Gbajabiamila, Chief of Staff </w:t>
      </w:r>
      <w:r w:rsidR="00795409">
        <w:rPr>
          <w:rFonts w:ascii="Tahoma" w:eastAsia="Times New Roman" w:hAnsi="Tahoma" w:cs="Tahoma"/>
          <w:color w:val="0E101A"/>
          <w:sz w:val="28"/>
          <w:szCs w:val="28"/>
        </w:rPr>
        <w:t>to the president and Prince (Dr.</w:t>
      </w:r>
      <w:r w:rsidRPr="003C0C68">
        <w:rPr>
          <w:rFonts w:ascii="Tahoma" w:eastAsia="Times New Roman" w:hAnsi="Tahoma" w:cs="Tahoma"/>
          <w:color w:val="0E101A"/>
          <w:sz w:val="28"/>
          <w:szCs w:val="28"/>
        </w:rPr>
        <w:t xml:space="preserve">) Samuel Adedoyin, C.E.O Doyin Investments Limited for the buildings they have donated to the University. </w:t>
      </w:r>
    </w:p>
    <w:p w14:paraId="0921720E" w14:textId="77777777" w:rsidR="00795409" w:rsidRPr="00795409" w:rsidRDefault="00795409" w:rsidP="00D458BA">
      <w:pPr>
        <w:spacing w:after="0" w:line="360" w:lineRule="auto"/>
        <w:jc w:val="both"/>
        <w:rPr>
          <w:rFonts w:ascii="Tahoma" w:eastAsia="Times New Roman" w:hAnsi="Tahoma" w:cs="Tahoma"/>
          <w:color w:val="0E101A"/>
          <w:sz w:val="6"/>
          <w:szCs w:val="28"/>
        </w:rPr>
      </w:pPr>
    </w:p>
    <w:p w14:paraId="59872C38" w14:textId="632144B9" w:rsidR="00D458BA" w:rsidRDefault="00D458BA" w:rsidP="00D458BA">
      <w:pPr>
        <w:spacing w:after="0" w:line="360" w:lineRule="auto"/>
        <w:jc w:val="both"/>
        <w:rPr>
          <w:rFonts w:ascii="Tahoma" w:eastAsia="Times New Roman" w:hAnsi="Tahoma" w:cs="Tahoma"/>
          <w:color w:val="0E101A"/>
          <w:sz w:val="28"/>
          <w:szCs w:val="28"/>
        </w:rPr>
      </w:pPr>
      <w:r w:rsidRPr="003C0C68">
        <w:rPr>
          <w:rFonts w:ascii="Tahoma" w:eastAsia="Times New Roman" w:hAnsi="Tahoma" w:cs="Tahoma"/>
          <w:color w:val="0E101A"/>
          <w:sz w:val="28"/>
          <w:szCs w:val="28"/>
        </w:rPr>
        <w:t>I thank you all and God bless.</w:t>
      </w:r>
    </w:p>
    <w:p w14:paraId="0E564B8C" w14:textId="77777777" w:rsidR="00795409" w:rsidRPr="00A45B4E" w:rsidRDefault="00795409" w:rsidP="00D458BA">
      <w:pPr>
        <w:spacing w:after="0" w:line="360" w:lineRule="auto"/>
        <w:jc w:val="both"/>
        <w:rPr>
          <w:rFonts w:ascii="Tahoma" w:eastAsia="Times New Roman" w:hAnsi="Tahoma" w:cs="Tahoma"/>
          <w:color w:val="0E101A"/>
          <w:sz w:val="2"/>
          <w:szCs w:val="28"/>
        </w:rPr>
      </w:pPr>
    </w:p>
    <w:p w14:paraId="31B83F5B" w14:textId="0E496AAF" w:rsidR="00D458BA" w:rsidRDefault="00D458BA" w:rsidP="00D458BA">
      <w:pPr>
        <w:spacing w:after="0" w:line="360" w:lineRule="auto"/>
        <w:jc w:val="both"/>
        <w:rPr>
          <w:rFonts w:ascii="Tahoma" w:eastAsia="Times New Roman" w:hAnsi="Tahoma" w:cs="Tahoma"/>
          <w:color w:val="0E101A"/>
          <w:sz w:val="28"/>
          <w:szCs w:val="28"/>
        </w:rPr>
      </w:pPr>
      <w:r w:rsidRPr="003C0C68">
        <w:rPr>
          <w:rFonts w:ascii="Tahoma" w:eastAsia="Times New Roman" w:hAnsi="Tahoma" w:cs="Tahoma"/>
          <w:color w:val="0E101A"/>
          <w:sz w:val="28"/>
          <w:szCs w:val="28"/>
        </w:rPr>
        <w:t>We are LASU, we are great!</w:t>
      </w:r>
    </w:p>
    <w:p w14:paraId="318E7977" w14:textId="6E7228F9" w:rsidR="00FC5F44" w:rsidRDefault="00FC5F44" w:rsidP="00D458BA">
      <w:pPr>
        <w:spacing w:after="0" w:line="360" w:lineRule="auto"/>
        <w:jc w:val="both"/>
        <w:rPr>
          <w:rFonts w:ascii="Tahoma" w:eastAsia="Times New Roman" w:hAnsi="Tahoma" w:cs="Tahoma"/>
          <w:color w:val="0E101A"/>
          <w:sz w:val="12"/>
          <w:szCs w:val="28"/>
        </w:rPr>
      </w:pPr>
    </w:p>
    <w:p w14:paraId="2C9ABEBC" w14:textId="77777777" w:rsidR="00607B09" w:rsidRPr="00635BFD" w:rsidRDefault="00607B09" w:rsidP="00D458BA">
      <w:pPr>
        <w:spacing w:after="0" w:line="360" w:lineRule="auto"/>
        <w:jc w:val="both"/>
        <w:rPr>
          <w:rFonts w:ascii="Tahoma" w:eastAsia="Times New Roman" w:hAnsi="Tahoma" w:cs="Tahoma"/>
          <w:color w:val="0E101A"/>
          <w:sz w:val="12"/>
          <w:szCs w:val="28"/>
        </w:rPr>
      </w:pPr>
    </w:p>
    <w:p w14:paraId="27D0D7DD" w14:textId="77777777" w:rsidR="00A45B4E" w:rsidRPr="00A45B4E" w:rsidRDefault="00A45B4E" w:rsidP="00D458BA">
      <w:pPr>
        <w:spacing w:after="0" w:line="360" w:lineRule="auto"/>
        <w:jc w:val="both"/>
        <w:rPr>
          <w:rFonts w:ascii="Tahoma" w:eastAsia="Times New Roman" w:hAnsi="Tahoma" w:cs="Tahoma"/>
          <w:color w:val="0E101A"/>
          <w:sz w:val="2"/>
          <w:szCs w:val="28"/>
        </w:rPr>
      </w:pPr>
    </w:p>
    <w:p w14:paraId="495CC15B" w14:textId="72B72E51" w:rsidR="00CC29A4" w:rsidRPr="00635BFD" w:rsidRDefault="00D458BA" w:rsidP="00635BFD">
      <w:pPr>
        <w:spacing w:after="0" w:line="240" w:lineRule="auto"/>
        <w:jc w:val="both"/>
        <w:rPr>
          <w:rFonts w:ascii="Tahoma" w:eastAsia="Times New Roman" w:hAnsi="Tahoma" w:cs="Tahoma"/>
          <w:color w:val="0E101A"/>
          <w:sz w:val="28"/>
          <w:szCs w:val="28"/>
        </w:rPr>
      </w:pPr>
      <w:r w:rsidRPr="003C0C68">
        <w:rPr>
          <w:rFonts w:ascii="Tahoma" w:eastAsia="Times New Roman" w:hAnsi="Tahoma" w:cs="Tahoma"/>
          <w:b/>
          <w:bCs/>
          <w:color w:val="0E101A"/>
          <w:sz w:val="28"/>
          <w:szCs w:val="28"/>
        </w:rPr>
        <w:t>Professor Ibiyemi Ibilola Olatunji-Bello, mni, NPOM</w:t>
      </w:r>
    </w:p>
    <w:sectPr w:rsidR="00CC29A4" w:rsidRPr="00635BFD" w:rsidSect="00A45B4E">
      <w:footerReference w:type="default" r:id="rId9"/>
      <w:pgSz w:w="12240" w:h="15840"/>
      <w:pgMar w:top="540" w:right="864" w:bottom="3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9EE962" w14:textId="77777777" w:rsidR="009F23E6" w:rsidRDefault="009F23E6">
      <w:pPr>
        <w:spacing w:after="0" w:line="240" w:lineRule="auto"/>
      </w:pPr>
      <w:r>
        <w:separator/>
      </w:r>
    </w:p>
  </w:endnote>
  <w:endnote w:type="continuationSeparator" w:id="0">
    <w:p w14:paraId="6BA84F7B" w14:textId="77777777" w:rsidR="009F23E6" w:rsidRDefault="009F23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0838471"/>
      <w:docPartObj>
        <w:docPartGallery w:val="Page Numbers (Bottom of Page)"/>
        <w:docPartUnique/>
      </w:docPartObj>
    </w:sdtPr>
    <w:sdtEndPr>
      <w:rPr>
        <w:noProof/>
      </w:rPr>
    </w:sdtEndPr>
    <w:sdtContent>
      <w:p w14:paraId="64181F15" w14:textId="4988935B" w:rsidR="00795409" w:rsidRDefault="00795409">
        <w:pPr>
          <w:pStyle w:val="Footer"/>
          <w:jc w:val="center"/>
        </w:pPr>
        <w:r>
          <w:fldChar w:fldCharType="begin"/>
        </w:r>
        <w:r>
          <w:instrText xml:space="preserve"> PAGE   \* MERGEFORMAT </w:instrText>
        </w:r>
        <w:r>
          <w:fldChar w:fldCharType="separate"/>
        </w:r>
        <w:r w:rsidR="009F23E6">
          <w:rPr>
            <w:noProof/>
          </w:rPr>
          <w:t>1</w:t>
        </w:r>
        <w:r>
          <w:rPr>
            <w:noProof/>
          </w:rPr>
          <w:fldChar w:fldCharType="end"/>
        </w:r>
      </w:p>
    </w:sdtContent>
  </w:sdt>
  <w:p w14:paraId="73100D28" w14:textId="77777777" w:rsidR="00CC29A4" w:rsidRDefault="00CC29A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3D23E1" w14:textId="77777777" w:rsidR="009F23E6" w:rsidRDefault="009F23E6">
      <w:pPr>
        <w:spacing w:after="0" w:line="240" w:lineRule="auto"/>
      </w:pPr>
      <w:r>
        <w:separator/>
      </w:r>
    </w:p>
  </w:footnote>
  <w:footnote w:type="continuationSeparator" w:id="0">
    <w:p w14:paraId="143CA6FB" w14:textId="77777777" w:rsidR="009F23E6" w:rsidRDefault="009F23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BB8221C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000002"/>
    <w:multiLevelType w:val="hybridMultilevel"/>
    <w:tmpl w:val="C012214E"/>
    <w:lvl w:ilvl="0" w:tplc="04090001">
      <w:start w:val="1"/>
      <w:numFmt w:val="bullet"/>
      <w:lvlText w:val=""/>
      <w:lvlJc w:val="left"/>
      <w:pPr>
        <w:ind w:left="1531" w:hanging="360"/>
      </w:pPr>
      <w:rPr>
        <w:rFonts w:ascii="Symbol" w:hAnsi="Symbol" w:hint="default"/>
      </w:rPr>
    </w:lvl>
    <w:lvl w:ilvl="1" w:tplc="04090003" w:tentative="1">
      <w:start w:val="1"/>
      <w:numFmt w:val="bullet"/>
      <w:lvlText w:val="o"/>
      <w:lvlJc w:val="left"/>
      <w:pPr>
        <w:ind w:left="2251" w:hanging="360"/>
      </w:pPr>
      <w:rPr>
        <w:rFonts w:ascii="Courier New" w:hAnsi="Courier New" w:cs="Courier New" w:hint="default"/>
      </w:rPr>
    </w:lvl>
    <w:lvl w:ilvl="2" w:tplc="04090005" w:tentative="1">
      <w:start w:val="1"/>
      <w:numFmt w:val="bullet"/>
      <w:lvlText w:val=""/>
      <w:lvlJc w:val="left"/>
      <w:pPr>
        <w:ind w:left="2971" w:hanging="360"/>
      </w:pPr>
      <w:rPr>
        <w:rFonts w:ascii="Wingdings" w:hAnsi="Wingdings" w:hint="default"/>
      </w:rPr>
    </w:lvl>
    <w:lvl w:ilvl="3" w:tplc="04090001" w:tentative="1">
      <w:start w:val="1"/>
      <w:numFmt w:val="bullet"/>
      <w:lvlText w:val=""/>
      <w:lvlJc w:val="left"/>
      <w:pPr>
        <w:ind w:left="3691" w:hanging="360"/>
      </w:pPr>
      <w:rPr>
        <w:rFonts w:ascii="Symbol" w:hAnsi="Symbol" w:hint="default"/>
      </w:rPr>
    </w:lvl>
    <w:lvl w:ilvl="4" w:tplc="04090003" w:tentative="1">
      <w:start w:val="1"/>
      <w:numFmt w:val="bullet"/>
      <w:lvlText w:val="o"/>
      <w:lvlJc w:val="left"/>
      <w:pPr>
        <w:ind w:left="4411" w:hanging="360"/>
      </w:pPr>
      <w:rPr>
        <w:rFonts w:ascii="Courier New" w:hAnsi="Courier New" w:cs="Courier New" w:hint="default"/>
      </w:rPr>
    </w:lvl>
    <w:lvl w:ilvl="5" w:tplc="04090005" w:tentative="1">
      <w:start w:val="1"/>
      <w:numFmt w:val="bullet"/>
      <w:lvlText w:val=""/>
      <w:lvlJc w:val="left"/>
      <w:pPr>
        <w:ind w:left="5131" w:hanging="360"/>
      </w:pPr>
      <w:rPr>
        <w:rFonts w:ascii="Wingdings" w:hAnsi="Wingdings" w:hint="default"/>
      </w:rPr>
    </w:lvl>
    <w:lvl w:ilvl="6" w:tplc="04090001" w:tentative="1">
      <w:start w:val="1"/>
      <w:numFmt w:val="bullet"/>
      <w:lvlText w:val=""/>
      <w:lvlJc w:val="left"/>
      <w:pPr>
        <w:ind w:left="5851" w:hanging="360"/>
      </w:pPr>
      <w:rPr>
        <w:rFonts w:ascii="Symbol" w:hAnsi="Symbol" w:hint="default"/>
      </w:rPr>
    </w:lvl>
    <w:lvl w:ilvl="7" w:tplc="04090003" w:tentative="1">
      <w:start w:val="1"/>
      <w:numFmt w:val="bullet"/>
      <w:lvlText w:val="o"/>
      <w:lvlJc w:val="left"/>
      <w:pPr>
        <w:ind w:left="6571" w:hanging="360"/>
      </w:pPr>
      <w:rPr>
        <w:rFonts w:ascii="Courier New" w:hAnsi="Courier New" w:cs="Courier New" w:hint="default"/>
      </w:rPr>
    </w:lvl>
    <w:lvl w:ilvl="8" w:tplc="04090005" w:tentative="1">
      <w:start w:val="1"/>
      <w:numFmt w:val="bullet"/>
      <w:lvlText w:val=""/>
      <w:lvlJc w:val="left"/>
      <w:pPr>
        <w:ind w:left="7291" w:hanging="360"/>
      </w:pPr>
      <w:rPr>
        <w:rFonts w:ascii="Wingdings" w:hAnsi="Wingdings" w:hint="default"/>
      </w:rPr>
    </w:lvl>
  </w:abstractNum>
  <w:abstractNum w:abstractNumId="2" w15:restartNumberingAfterBreak="0">
    <w:nsid w:val="00000003"/>
    <w:multiLevelType w:val="hybridMultilevel"/>
    <w:tmpl w:val="77E89C38"/>
    <w:lvl w:ilvl="0" w:tplc="0409000B">
      <w:start w:val="1"/>
      <w:numFmt w:val="bullet"/>
      <w:lvlText w:val=""/>
      <w:lvlJc w:val="left"/>
      <w:pPr>
        <w:ind w:left="1620" w:hanging="360"/>
      </w:pPr>
      <w:rPr>
        <w:rFonts w:ascii="Wingdings" w:hAnsi="Wingdings"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 w15:restartNumberingAfterBreak="0">
    <w:nsid w:val="00000004"/>
    <w:multiLevelType w:val="hybridMultilevel"/>
    <w:tmpl w:val="C85E3442"/>
    <w:lvl w:ilvl="0" w:tplc="0809000D">
      <w:start w:val="1"/>
      <w:numFmt w:val="bullet"/>
      <w:lvlText w:val=""/>
      <w:lvlJc w:val="left"/>
      <w:pPr>
        <w:ind w:left="1620" w:hanging="360"/>
      </w:pPr>
      <w:rPr>
        <w:rFonts w:ascii="Wingdings" w:hAnsi="Wingdings"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4" w15:restartNumberingAfterBreak="0">
    <w:nsid w:val="00000005"/>
    <w:multiLevelType w:val="hybridMultilevel"/>
    <w:tmpl w:val="0FAA4FB2"/>
    <w:lvl w:ilvl="0" w:tplc="0C7C4E9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0000006"/>
    <w:multiLevelType w:val="hybridMultilevel"/>
    <w:tmpl w:val="885C99C2"/>
    <w:lvl w:ilvl="0" w:tplc="04090001">
      <w:start w:val="1"/>
      <w:numFmt w:val="bullet"/>
      <w:lvlText w:val=""/>
      <w:lvlJc w:val="left"/>
      <w:pPr>
        <w:ind w:left="1507" w:hanging="360"/>
      </w:pPr>
      <w:rPr>
        <w:rFonts w:ascii="Symbol" w:hAnsi="Symbol" w:hint="default"/>
      </w:rPr>
    </w:lvl>
    <w:lvl w:ilvl="1" w:tplc="04090003" w:tentative="1">
      <w:start w:val="1"/>
      <w:numFmt w:val="bullet"/>
      <w:lvlText w:val="o"/>
      <w:lvlJc w:val="left"/>
      <w:pPr>
        <w:ind w:left="2227" w:hanging="360"/>
      </w:pPr>
      <w:rPr>
        <w:rFonts w:ascii="Courier New" w:hAnsi="Courier New" w:cs="Courier New" w:hint="default"/>
      </w:rPr>
    </w:lvl>
    <w:lvl w:ilvl="2" w:tplc="04090005" w:tentative="1">
      <w:start w:val="1"/>
      <w:numFmt w:val="bullet"/>
      <w:lvlText w:val=""/>
      <w:lvlJc w:val="left"/>
      <w:pPr>
        <w:ind w:left="2947" w:hanging="360"/>
      </w:pPr>
      <w:rPr>
        <w:rFonts w:ascii="Wingdings" w:hAnsi="Wingdings" w:hint="default"/>
      </w:rPr>
    </w:lvl>
    <w:lvl w:ilvl="3" w:tplc="04090001" w:tentative="1">
      <w:start w:val="1"/>
      <w:numFmt w:val="bullet"/>
      <w:lvlText w:val=""/>
      <w:lvlJc w:val="left"/>
      <w:pPr>
        <w:ind w:left="3667" w:hanging="360"/>
      </w:pPr>
      <w:rPr>
        <w:rFonts w:ascii="Symbol" w:hAnsi="Symbol" w:hint="default"/>
      </w:rPr>
    </w:lvl>
    <w:lvl w:ilvl="4" w:tplc="04090003" w:tentative="1">
      <w:start w:val="1"/>
      <w:numFmt w:val="bullet"/>
      <w:lvlText w:val="o"/>
      <w:lvlJc w:val="left"/>
      <w:pPr>
        <w:ind w:left="4387" w:hanging="360"/>
      </w:pPr>
      <w:rPr>
        <w:rFonts w:ascii="Courier New" w:hAnsi="Courier New" w:cs="Courier New" w:hint="default"/>
      </w:rPr>
    </w:lvl>
    <w:lvl w:ilvl="5" w:tplc="04090005" w:tentative="1">
      <w:start w:val="1"/>
      <w:numFmt w:val="bullet"/>
      <w:lvlText w:val=""/>
      <w:lvlJc w:val="left"/>
      <w:pPr>
        <w:ind w:left="5107" w:hanging="360"/>
      </w:pPr>
      <w:rPr>
        <w:rFonts w:ascii="Wingdings" w:hAnsi="Wingdings" w:hint="default"/>
      </w:rPr>
    </w:lvl>
    <w:lvl w:ilvl="6" w:tplc="04090001" w:tentative="1">
      <w:start w:val="1"/>
      <w:numFmt w:val="bullet"/>
      <w:lvlText w:val=""/>
      <w:lvlJc w:val="left"/>
      <w:pPr>
        <w:ind w:left="5827" w:hanging="360"/>
      </w:pPr>
      <w:rPr>
        <w:rFonts w:ascii="Symbol" w:hAnsi="Symbol" w:hint="default"/>
      </w:rPr>
    </w:lvl>
    <w:lvl w:ilvl="7" w:tplc="04090003" w:tentative="1">
      <w:start w:val="1"/>
      <w:numFmt w:val="bullet"/>
      <w:lvlText w:val="o"/>
      <w:lvlJc w:val="left"/>
      <w:pPr>
        <w:ind w:left="6547" w:hanging="360"/>
      </w:pPr>
      <w:rPr>
        <w:rFonts w:ascii="Courier New" w:hAnsi="Courier New" w:cs="Courier New" w:hint="default"/>
      </w:rPr>
    </w:lvl>
    <w:lvl w:ilvl="8" w:tplc="04090005" w:tentative="1">
      <w:start w:val="1"/>
      <w:numFmt w:val="bullet"/>
      <w:lvlText w:val=""/>
      <w:lvlJc w:val="left"/>
      <w:pPr>
        <w:ind w:left="7267" w:hanging="360"/>
      </w:pPr>
      <w:rPr>
        <w:rFonts w:ascii="Wingdings" w:hAnsi="Wingdings" w:hint="default"/>
      </w:rPr>
    </w:lvl>
  </w:abstractNum>
  <w:abstractNum w:abstractNumId="6" w15:restartNumberingAfterBreak="0">
    <w:nsid w:val="00000007"/>
    <w:multiLevelType w:val="hybridMultilevel"/>
    <w:tmpl w:val="B6427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0000015"/>
    <w:multiLevelType w:val="hybridMultilevel"/>
    <w:tmpl w:val="59C42F7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5F94E15"/>
    <w:multiLevelType w:val="hybridMultilevel"/>
    <w:tmpl w:val="DFBA6A08"/>
    <w:lvl w:ilvl="0" w:tplc="45623CB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6397A1F"/>
    <w:multiLevelType w:val="hybridMultilevel"/>
    <w:tmpl w:val="F7AAFBE8"/>
    <w:lvl w:ilvl="0" w:tplc="A9F2184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6813316"/>
    <w:multiLevelType w:val="hybridMultilevel"/>
    <w:tmpl w:val="4630EEF4"/>
    <w:lvl w:ilvl="0" w:tplc="04090009">
      <w:start w:val="1"/>
      <w:numFmt w:val="bullet"/>
      <w:lvlText w:val=""/>
      <w:lvlJc w:val="left"/>
      <w:pPr>
        <w:ind w:left="885" w:hanging="360"/>
      </w:pPr>
      <w:rPr>
        <w:rFonts w:ascii="Wingdings" w:hAnsi="Wingdings" w:hint="default"/>
      </w:rPr>
    </w:lvl>
    <w:lvl w:ilvl="1" w:tplc="04090003" w:tentative="1">
      <w:start w:val="1"/>
      <w:numFmt w:val="bullet"/>
      <w:lvlText w:val="o"/>
      <w:lvlJc w:val="left"/>
      <w:pPr>
        <w:ind w:left="1605" w:hanging="360"/>
      </w:pPr>
      <w:rPr>
        <w:rFonts w:ascii="Courier New" w:hAnsi="Courier New" w:cs="Courier New" w:hint="default"/>
      </w:rPr>
    </w:lvl>
    <w:lvl w:ilvl="2" w:tplc="04090005" w:tentative="1">
      <w:start w:val="1"/>
      <w:numFmt w:val="bullet"/>
      <w:lvlText w:val=""/>
      <w:lvlJc w:val="left"/>
      <w:pPr>
        <w:ind w:left="2325" w:hanging="360"/>
      </w:pPr>
      <w:rPr>
        <w:rFonts w:ascii="Wingdings" w:hAnsi="Wingdings" w:hint="default"/>
      </w:rPr>
    </w:lvl>
    <w:lvl w:ilvl="3" w:tplc="04090001" w:tentative="1">
      <w:start w:val="1"/>
      <w:numFmt w:val="bullet"/>
      <w:lvlText w:val=""/>
      <w:lvlJc w:val="left"/>
      <w:pPr>
        <w:ind w:left="3045" w:hanging="360"/>
      </w:pPr>
      <w:rPr>
        <w:rFonts w:ascii="Symbol" w:hAnsi="Symbol" w:hint="default"/>
      </w:rPr>
    </w:lvl>
    <w:lvl w:ilvl="4" w:tplc="04090003" w:tentative="1">
      <w:start w:val="1"/>
      <w:numFmt w:val="bullet"/>
      <w:lvlText w:val="o"/>
      <w:lvlJc w:val="left"/>
      <w:pPr>
        <w:ind w:left="3765" w:hanging="360"/>
      </w:pPr>
      <w:rPr>
        <w:rFonts w:ascii="Courier New" w:hAnsi="Courier New" w:cs="Courier New" w:hint="default"/>
      </w:rPr>
    </w:lvl>
    <w:lvl w:ilvl="5" w:tplc="04090005" w:tentative="1">
      <w:start w:val="1"/>
      <w:numFmt w:val="bullet"/>
      <w:lvlText w:val=""/>
      <w:lvlJc w:val="left"/>
      <w:pPr>
        <w:ind w:left="4485" w:hanging="360"/>
      </w:pPr>
      <w:rPr>
        <w:rFonts w:ascii="Wingdings" w:hAnsi="Wingdings" w:hint="default"/>
      </w:rPr>
    </w:lvl>
    <w:lvl w:ilvl="6" w:tplc="04090001" w:tentative="1">
      <w:start w:val="1"/>
      <w:numFmt w:val="bullet"/>
      <w:lvlText w:val=""/>
      <w:lvlJc w:val="left"/>
      <w:pPr>
        <w:ind w:left="5205" w:hanging="360"/>
      </w:pPr>
      <w:rPr>
        <w:rFonts w:ascii="Symbol" w:hAnsi="Symbol" w:hint="default"/>
      </w:rPr>
    </w:lvl>
    <w:lvl w:ilvl="7" w:tplc="04090003" w:tentative="1">
      <w:start w:val="1"/>
      <w:numFmt w:val="bullet"/>
      <w:lvlText w:val="o"/>
      <w:lvlJc w:val="left"/>
      <w:pPr>
        <w:ind w:left="5925" w:hanging="360"/>
      </w:pPr>
      <w:rPr>
        <w:rFonts w:ascii="Courier New" w:hAnsi="Courier New" w:cs="Courier New" w:hint="default"/>
      </w:rPr>
    </w:lvl>
    <w:lvl w:ilvl="8" w:tplc="04090005" w:tentative="1">
      <w:start w:val="1"/>
      <w:numFmt w:val="bullet"/>
      <w:lvlText w:val=""/>
      <w:lvlJc w:val="left"/>
      <w:pPr>
        <w:ind w:left="6645" w:hanging="360"/>
      </w:pPr>
      <w:rPr>
        <w:rFonts w:ascii="Wingdings" w:hAnsi="Wingdings" w:hint="default"/>
      </w:rPr>
    </w:lvl>
  </w:abstractNum>
  <w:abstractNum w:abstractNumId="11" w15:restartNumberingAfterBreak="0">
    <w:nsid w:val="0D2B4EB0"/>
    <w:multiLevelType w:val="multilevel"/>
    <w:tmpl w:val="FC38AB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1C340A"/>
    <w:multiLevelType w:val="hybridMultilevel"/>
    <w:tmpl w:val="B6BE07B6"/>
    <w:lvl w:ilvl="0" w:tplc="79CE6D1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78872C9"/>
    <w:multiLevelType w:val="hybridMultilevel"/>
    <w:tmpl w:val="B7D61E06"/>
    <w:lvl w:ilvl="0" w:tplc="5DDAE13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C4A7EAE"/>
    <w:multiLevelType w:val="multilevel"/>
    <w:tmpl w:val="728A73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D504FB9"/>
    <w:multiLevelType w:val="hybridMultilevel"/>
    <w:tmpl w:val="39A620D6"/>
    <w:lvl w:ilvl="0" w:tplc="FFE8EEE8">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EF01472"/>
    <w:multiLevelType w:val="multilevel"/>
    <w:tmpl w:val="FAC88A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C963801"/>
    <w:multiLevelType w:val="multilevel"/>
    <w:tmpl w:val="7A184F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CB9737B"/>
    <w:multiLevelType w:val="multilevel"/>
    <w:tmpl w:val="2B6671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13C796B"/>
    <w:multiLevelType w:val="hybridMultilevel"/>
    <w:tmpl w:val="05B0A9D8"/>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D979E1"/>
    <w:multiLevelType w:val="hybridMultilevel"/>
    <w:tmpl w:val="DD34AAF2"/>
    <w:lvl w:ilvl="0" w:tplc="22DA5D7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5177383"/>
    <w:multiLevelType w:val="hybridMultilevel"/>
    <w:tmpl w:val="7B201C4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97A3BA8"/>
    <w:multiLevelType w:val="hybridMultilevel"/>
    <w:tmpl w:val="E07207D0"/>
    <w:lvl w:ilvl="0" w:tplc="16A045E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F3A5241"/>
    <w:multiLevelType w:val="multilevel"/>
    <w:tmpl w:val="9EC091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60736EC"/>
    <w:multiLevelType w:val="multilevel"/>
    <w:tmpl w:val="53CE9B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A586243"/>
    <w:multiLevelType w:val="hybridMultilevel"/>
    <w:tmpl w:val="CAFEE838"/>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4BEB3A18"/>
    <w:multiLevelType w:val="hybridMultilevel"/>
    <w:tmpl w:val="5BA67D86"/>
    <w:lvl w:ilvl="0" w:tplc="2700941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D5E5899"/>
    <w:multiLevelType w:val="hybridMultilevel"/>
    <w:tmpl w:val="4518336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424329C"/>
    <w:multiLevelType w:val="multilevel"/>
    <w:tmpl w:val="AD2C0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10D072E"/>
    <w:multiLevelType w:val="multilevel"/>
    <w:tmpl w:val="28B86E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67A7414"/>
    <w:multiLevelType w:val="multilevel"/>
    <w:tmpl w:val="DC58D3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15"/>
  </w:num>
  <w:num w:numId="3">
    <w:abstractNumId w:val="2"/>
  </w:num>
  <w:num w:numId="4">
    <w:abstractNumId w:val="3"/>
  </w:num>
  <w:num w:numId="5">
    <w:abstractNumId w:val="0"/>
  </w:num>
  <w:num w:numId="6">
    <w:abstractNumId w:val="5"/>
  </w:num>
  <w:num w:numId="7">
    <w:abstractNumId w:val="1"/>
  </w:num>
  <w:num w:numId="8">
    <w:abstractNumId w:val="4"/>
  </w:num>
  <w:num w:numId="9">
    <w:abstractNumId w:val="7"/>
  </w:num>
  <w:num w:numId="10">
    <w:abstractNumId w:val="8"/>
  </w:num>
  <w:num w:numId="11">
    <w:abstractNumId w:val="9"/>
  </w:num>
  <w:num w:numId="12">
    <w:abstractNumId w:val="26"/>
  </w:num>
  <w:num w:numId="13">
    <w:abstractNumId w:val="13"/>
  </w:num>
  <w:num w:numId="14">
    <w:abstractNumId w:val="25"/>
  </w:num>
  <w:num w:numId="15">
    <w:abstractNumId w:val="20"/>
  </w:num>
  <w:num w:numId="16">
    <w:abstractNumId w:val="22"/>
  </w:num>
  <w:num w:numId="17">
    <w:abstractNumId w:val="12"/>
  </w:num>
  <w:num w:numId="18">
    <w:abstractNumId w:val="14"/>
  </w:num>
  <w:num w:numId="19">
    <w:abstractNumId w:val="28"/>
  </w:num>
  <w:num w:numId="20">
    <w:abstractNumId w:val="24"/>
  </w:num>
  <w:num w:numId="21">
    <w:abstractNumId w:val="17"/>
  </w:num>
  <w:num w:numId="22">
    <w:abstractNumId w:val="29"/>
  </w:num>
  <w:num w:numId="23">
    <w:abstractNumId w:val="23"/>
  </w:num>
  <w:num w:numId="24">
    <w:abstractNumId w:val="11"/>
  </w:num>
  <w:num w:numId="25">
    <w:abstractNumId w:val="30"/>
  </w:num>
  <w:num w:numId="26">
    <w:abstractNumId w:val="18"/>
  </w:num>
  <w:num w:numId="27">
    <w:abstractNumId w:val="16"/>
  </w:num>
  <w:num w:numId="28">
    <w:abstractNumId w:val="10"/>
  </w:num>
  <w:num w:numId="29">
    <w:abstractNumId w:val="21"/>
  </w:num>
  <w:num w:numId="30">
    <w:abstractNumId w:val="19"/>
  </w:num>
  <w:num w:numId="3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9A4"/>
    <w:rsid w:val="00016EE8"/>
    <w:rsid w:val="00036B9C"/>
    <w:rsid w:val="00091AD8"/>
    <w:rsid w:val="000A24EA"/>
    <w:rsid w:val="0012098D"/>
    <w:rsid w:val="001355A9"/>
    <w:rsid w:val="00164D1E"/>
    <w:rsid w:val="00187F0D"/>
    <w:rsid w:val="001A2F80"/>
    <w:rsid w:val="001B2FFB"/>
    <w:rsid w:val="00220C62"/>
    <w:rsid w:val="002567A6"/>
    <w:rsid w:val="00256D66"/>
    <w:rsid w:val="0027740D"/>
    <w:rsid w:val="002807D5"/>
    <w:rsid w:val="002A2C8C"/>
    <w:rsid w:val="002C1A11"/>
    <w:rsid w:val="002F4D3F"/>
    <w:rsid w:val="00334333"/>
    <w:rsid w:val="003567A1"/>
    <w:rsid w:val="003646CB"/>
    <w:rsid w:val="00371A1C"/>
    <w:rsid w:val="003A5EE7"/>
    <w:rsid w:val="003C0C68"/>
    <w:rsid w:val="003E1704"/>
    <w:rsid w:val="0041635B"/>
    <w:rsid w:val="00427924"/>
    <w:rsid w:val="00465487"/>
    <w:rsid w:val="004858EC"/>
    <w:rsid w:val="004D657B"/>
    <w:rsid w:val="004E2A19"/>
    <w:rsid w:val="004F44E1"/>
    <w:rsid w:val="00532CCB"/>
    <w:rsid w:val="005F06C7"/>
    <w:rsid w:val="00602A93"/>
    <w:rsid w:val="00603428"/>
    <w:rsid w:val="00607B09"/>
    <w:rsid w:val="00621741"/>
    <w:rsid w:val="00635BFD"/>
    <w:rsid w:val="00653824"/>
    <w:rsid w:val="006646D1"/>
    <w:rsid w:val="00695E9D"/>
    <w:rsid w:val="006D71C7"/>
    <w:rsid w:val="0074726D"/>
    <w:rsid w:val="007752E3"/>
    <w:rsid w:val="0079518F"/>
    <w:rsid w:val="00795409"/>
    <w:rsid w:val="007B1AF0"/>
    <w:rsid w:val="007D11DD"/>
    <w:rsid w:val="007E2371"/>
    <w:rsid w:val="00807AEE"/>
    <w:rsid w:val="00840B4A"/>
    <w:rsid w:val="008D6F2D"/>
    <w:rsid w:val="009240C7"/>
    <w:rsid w:val="0098781E"/>
    <w:rsid w:val="009F23E6"/>
    <w:rsid w:val="00A077CC"/>
    <w:rsid w:val="00A30D02"/>
    <w:rsid w:val="00A31D6F"/>
    <w:rsid w:val="00A45B4E"/>
    <w:rsid w:val="00A76CDE"/>
    <w:rsid w:val="00AF2838"/>
    <w:rsid w:val="00B816F9"/>
    <w:rsid w:val="00C00929"/>
    <w:rsid w:val="00C4597A"/>
    <w:rsid w:val="00C4724E"/>
    <w:rsid w:val="00C502B2"/>
    <w:rsid w:val="00CB7AB8"/>
    <w:rsid w:val="00CB7F36"/>
    <w:rsid w:val="00CC29A4"/>
    <w:rsid w:val="00CF4372"/>
    <w:rsid w:val="00D0213D"/>
    <w:rsid w:val="00D25467"/>
    <w:rsid w:val="00D32C41"/>
    <w:rsid w:val="00D33CE5"/>
    <w:rsid w:val="00D37E53"/>
    <w:rsid w:val="00D458BA"/>
    <w:rsid w:val="00D72409"/>
    <w:rsid w:val="00D80FA1"/>
    <w:rsid w:val="00D82D93"/>
    <w:rsid w:val="00DE6639"/>
    <w:rsid w:val="00DF396E"/>
    <w:rsid w:val="00E42C73"/>
    <w:rsid w:val="00E601EA"/>
    <w:rsid w:val="00E76A84"/>
    <w:rsid w:val="00E92A69"/>
    <w:rsid w:val="00EB6A60"/>
    <w:rsid w:val="00EE25E6"/>
    <w:rsid w:val="00F17ED8"/>
    <w:rsid w:val="00F20231"/>
    <w:rsid w:val="00FB4DEB"/>
    <w:rsid w:val="00FC430B"/>
    <w:rsid w:val="00FC5F44"/>
    <w:rsid w:val="00FD6A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D8A433"/>
  <w15:docId w15:val="{57D2151B-3B16-46A6-A046-49EBE2A12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SimSun"/>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References,Bullets,Figures,Paragraphe  revu,List Paragraph (numbered (a)),Numbered List Paragraph,Main numbered paragraph,Casella di testo,List Paragraph nowy,Liste 1,List Paragraph Char Char Char,Use Case List Paragraph,List Paragraph2"/>
    <w:basedOn w:val="Normal"/>
    <w:link w:val="ListParagraphChar"/>
    <w:uiPriority w:val="34"/>
    <w:qFormat/>
    <w:pPr>
      <w:ind w:left="720"/>
      <w:contextualSpacing/>
    </w:pPr>
  </w:style>
  <w:style w:type="paragraph" w:styleId="NoSpacing">
    <w:name w:val="No Spacing"/>
    <w:link w:val="NoSpacingChar"/>
    <w:uiPriority w:val="1"/>
    <w:qFormat/>
    <w:pPr>
      <w:spacing w:after="0" w:line="240" w:lineRule="auto"/>
    </w:pPr>
  </w:style>
  <w:style w:type="character" w:customStyle="1" w:styleId="ListParagraphChar">
    <w:name w:val="List Paragraph Char"/>
    <w:aliases w:val="References Char,Bullets Char,Figures Char,Paragraphe  revu Char,List Paragraph (numbered (a)) Char,Numbered List Paragraph Char,Main numbered paragraph Char,Casella di testo Char,List Paragraph nowy Char,Liste 1 Char"/>
    <w:link w:val="ListParagraph"/>
    <w:uiPriority w:val="34"/>
  </w:style>
  <w:style w:type="table" w:styleId="TableGrid">
    <w:name w:val="Table Grid"/>
    <w:basedOn w:val="TableNormal"/>
    <w:uiPriority w:val="39"/>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character" w:customStyle="1" w:styleId="NoSpacingChar">
    <w:name w:val="No Spacing Char"/>
    <w:link w:val="NoSpacing"/>
    <w:uiPriority w:val="1"/>
  </w:style>
  <w:style w:type="paragraph" w:styleId="BalloonText">
    <w:name w:val="Balloon Text"/>
    <w:basedOn w:val="Normal"/>
    <w:link w:val="BalloonTextChar"/>
    <w:uiPriority w:val="99"/>
    <w:semiHidden/>
    <w:unhideWhenUsed/>
    <w:rsid w:val="00FB4D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4DEB"/>
    <w:rPr>
      <w:rFonts w:ascii="Segoe UI" w:hAnsi="Segoe UI" w:cs="Segoe UI"/>
      <w:sz w:val="18"/>
      <w:szCs w:val="18"/>
    </w:rPr>
  </w:style>
  <w:style w:type="paragraph" w:styleId="Header">
    <w:name w:val="header"/>
    <w:basedOn w:val="Normal"/>
    <w:link w:val="HeaderChar"/>
    <w:uiPriority w:val="99"/>
    <w:unhideWhenUsed/>
    <w:rsid w:val="007954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54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57646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D42131-E697-47DC-A7DD-0F6C39C0EF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11</Pages>
  <Words>2490</Words>
  <Characters>14194</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25</cp:revision>
  <cp:lastPrinted>2024-05-30T09:39:00Z</cp:lastPrinted>
  <dcterms:created xsi:type="dcterms:W3CDTF">2024-05-30T07:29:00Z</dcterms:created>
  <dcterms:modified xsi:type="dcterms:W3CDTF">2024-05-30T10:00:00Z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fc60a943ca8c431b9acc46a5a7252b7e</vt:lpwstr>
  </property>
  <property fmtid="{D5CDD505-2E9C-101B-9397-08002B2CF9AE}" pid="3" name="GrammarlyDocumentId">
    <vt:lpwstr>9a295d8b5e02b13a0b70e26a1dadf22ee97a21de367427f9e045cbd880fa4e9b</vt:lpwstr>
  </property>
</Properties>
</file>